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238" w:rsidRPr="00932238" w:rsidRDefault="00932238" w:rsidP="00932238">
      <w:pPr>
        <w:spacing w:after="0" w:line="240" w:lineRule="auto"/>
        <w:rPr>
          <w:rFonts w:ascii="Georgia" w:eastAsia="Times New Roman" w:hAnsi="Georgia" w:cs="Times New Roman"/>
          <w:b/>
          <w:color w:val="000000"/>
          <w:sz w:val="20"/>
          <w:szCs w:val="20"/>
          <w:u w:val="single"/>
          <w:lang w:eastAsia="nl-NL"/>
        </w:rPr>
      </w:pPr>
      <w:r>
        <w:rPr>
          <w:rFonts w:ascii="Georgia" w:eastAsia="Times New Roman" w:hAnsi="Georgia" w:cs="Times New Roman"/>
          <w:b/>
          <w:color w:val="000000"/>
          <w:sz w:val="20"/>
          <w:szCs w:val="20"/>
          <w:u w:val="single"/>
          <w:lang w:eastAsia="nl-NL"/>
        </w:rPr>
        <w:t>1.Leergang</w:t>
      </w:r>
    </w:p>
    <w:p w:rsidR="00932238" w:rsidRDefault="00932238" w:rsidP="00932238">
      <w:pPr>
        <w:spacing w:after="0" w:line="240" w:lineRule="auto"/>
        <w:rPr>
          <w:rFonts w:ascii="Georgia" w:eastAsia="Times New Roman" w:hAnsi="Georgia" w:cs="Times New Roman"/>
          <w:b/>
          <w:i/>
          <w:color w:val="000000"/>
          <w:sz w:val="20"/>
          <w:szCs w:val="20"/>
          <w:lang w:eastAsia="nl-NL"/>
        </w:rPr>
      </w:pPr>
    </w:p>
    <w:p w:rsidR="00932238" w:rsidRPr="00932238" w:rsidRDefault="00932238" w:rsidP="00932238">
      <w:pPr>
        <w:spacing w:after="0" w:line="240" w:lineRule="auto"/>
        <w:rPr>
          <w:rFonts w:ascii="Georgia" w:eastAsia="Times New Roman" w:hAnsi="Georgia" w:cs="Times New Roman"/>
          <w:b/>
          <w:i/>
          <w:color w:val="000000"/>
          <w:sz w:val="20"/>
          <w:szCs w:val="20"/>
          <w:lang w:eastAsia="nl-NL"/>
        </w:rPr>
      </w:pPr>
      <w:r w:rsidRPr="00932238">
        <w:rPr>
          <w:rFonts w:ascii="Georgia" w:eastAsia="Times New Roman" w:hAnsi="Georgia" w:cs="Times New Roman"/>
          <w:b/>
          <w:i/>
          <w:color w:val="000000"/>
          <w:sz w:val="20"/>
          <w:szCs w:val="20"/>
          <w:lang w:eastAsia="nl-NL"/>
        </w:rPr>
        <w:t>Module 1 ‘authentiek leiderschap’ 5 dagdelen</w:t>
      </w:r>
    </w:p>
    <w:p w:rsidR="00932238" w:rsidRPr="00932238" w:rsidRDefault="00932238" w:rsidP="00932238">
      <w:pPr>
        <w:spacing w:after="0" w:line="240" w:lineRule="auto"/>
        <w:rPr>
          <w:rFonts w:ascii="Georgia" w:eastAsia="Times New Roman" w:hAnsi="Georgia" w:cs="Times New Roman"/>
          <w:color w:val="000000"/>
          <w:sz w:val="20"/>
          <w:szCs w:val="20"/>
          <w:lang w:eastAsia="nl-NL"/>
        </w:rPr>
      </w:pPr>
      <w:r w:rsidRPr="00932238">
        <w:rPr>
          <w:rFonts w:ascii="Georgia" w:eastAsia="Times New Roman" w:hAnsi="Georgia" w:cs="Times New Roman"/>
          <w:i/>
          <w:color w:val="000000"/>
          <w:sz w:val="20"/>
          <w:szCs w:val="20"/>
          <w:lang w:eastAsia="nl-NL"/>
        </w:rPr>
        <w:t>Locatie: stadscampus van de klassieke universiteit van Leuven</w:t>
      </w:r>
      <w:r w:rsidRPr="00932238">
        <w:rPr>
          <w:rFonts w:ascii="Georgia" w:eastAsia="Times New Roman" w:hAnsi="Georgia" w:cs="Times New Roman"/>
          <w:i/>
          <w:color w:val="000000"/>
          <w:sz w:val="20"/>
          <w:szCs w:val="20"/>
          <w:lang w:eastAsia="nl-NL"/>
        </w:rPr>
        <w:br/>
      </w:r>
      <w:r w:rsidRPr="00932238">
        <w:rPr>
          <w:rFonts w:ascii="Georgia" w:eastAsia="Times New Roman" w:hAnsi="Georgia" w:cs="Times New Roman"/>
          <w:color w:val="000000"/>
          <w:sz w:val="20"/>
          <w:szCs w:val="20"/>
          <w:lang w:eastAsia="nl-NL"/>
        </w:rPr>
        <w:t>Deze module biedt een hoogwaardige, gemeenschappelijke leerervaring, waarbij intellectuele inzichten worden gekoppeld aan (</w:t>
      </w:r>
      <w:proofErr w:type="spellStart"/>
      <w:r w:rsidRPr="00932238">
        <w:rPr>
          <w:rFonts w:ascii="Georgia" w:eastAsia="Times New Roman" w:hAnsi="Georgia" w:cs="Times New Roman"/>
          <w:color w:val="000000"/>
          <w:sz w:val="20"/>
          <w:szCs w:val="20"/>
          <w:lang w:eastAsia="nl-NL"/>
        </w:rPr>
        <w:t>leiderschaps</w:t>
      </w:r>
      <w:proofErr w:type="spellEnd"/>
      <w:r w:rsidRPr="00932238">
        <w:rPr>
          <w:rFonts w:ascii="Georgia" w:eastAsia="Times New Roman" w:hAnsi="Georgia" w:cs="Times New Roman"/>
          <w:color w:val="000000"/>
          <w:sz w:val="20"/>
          <w:szCs w:val="20"/>
          <w:lang w:eastAsia="nl-NL"/>
        </w:rPr>
        <w:t>)gedrag. De startmodule bevordert vooral het onderling samenspel tussen de deelnemers. In de module staat de verbinding tussen ‘</w:t>
      </w:r>
      <w:proofErr w:type="spellStart"/>
      <w:r w:rsidRPr="00932238">
        <w:rPr>
          <w:rFonts w:ascii="Georgia" w:eastAsia="Times New Roman" w:hAnsi="Georgia" w:cs="Times New Roman"/>
          <w:color w:val="000000"/>
          <w:sz w:val="20"/>
          <w:szCs w:val="20"/>
          <w:lang w:eastAsia="nl-NL"/>
        </w:rPr>
        <w:t>why</w:t>
      </w:r>
      <w:proofErr w:type="spellEnd"/>
      <w:r w:rsidRPr="00932238">
        <w:rPr>
          <w:rFonts w:ascii="Georgia" w:eastAsia="Times New Roman" w:hAnsi="Georgia" w:cs="Times New Roman"/>
          <w:color w:val="000000"/>
          <w:sz w:val="20"/>
          <w:szCs w:val="20"/>
          <w:lang w:eastAsia="nl-NL"/>
        </w:rPr>
        <w:t>’-vragen (zingevingsprincipes) en het eigen gedrag centraal. Dit programmaonderdeel, dat in samenwerking met de Leuvense universiteit wordt georganiseerd, concentreert zich in eerste instantie op de kracht van ‘inspiratie’, ‘vertrouwen’, ‘welwillendheid’, ‘wederkerigheid’ en ‘aandacht’.</w:t>
      </w:r>
    </w:p>
    <w:p w:rsidR="00932238" w:rsidRPr="00932238" w:rsidRDefault="00932238" w:rsidP="00932238">
      <w:pPr>
        <w:spacing w:after="0" w:line="240" w:lineRule="auto"/>
        <w:rPr>
          <w:rFonts w:ascii="Georgia" w:eastAsia="Times New Roman" w:hAnsi="Georgia" w:cs="Times New Roman"/>
          <w:color w:val="000000"/>
          <w:sz w:val="20"/>
          <w:szCs w:val="20"/>
          <w:lang w:eastAsia="nl-NL"/>
        </w:rPr>
      </w:pPr>
    </w:p>
    <w:p w:rsidR="00932238" w:rsidRPr="00932238" w:rsidRDefault="00932238" w:rsidP="00932238">
      <w:pPr>
        <w:spacing w:after="0" w:line="240" w:lineRule="auto"/>
        <w:rPr>
          <w:rFonts w:ascii="Georgia" w:eastAsia="Times New Roman" w:hAnsi="Georgia" w:cs="Times New Roman"/>
          <w:color w:val="000000"/>
          <w:sz w:val="20"/>
          <w:szCs w:val="20"/>
          <w:lang w:eastAsia="nl-NL"/>
        </w:rPr>
      </w:pPr>
      <w:proofErr w:type="spellStart"/>
      <w:r w:rsidRPr="00932238">
        <w:rPr>
          <w:rFonts w:ascii="Georgia" w:eastAsia="Times New Roman" w:hAnsi="Georgia" w:cs="Times New Roman"/>
          <w:color w:val="000000"/>
          <w:sz w:val="20"/>
          <w:szCs w:val="20"/>
          <w:lang w:eastAsia="nl-NL"/>
        </w:rPr>
        <w:t>Avicenna</w:t>
      </w:r>
      <w:proofErr w:type="spellEnd"/>
      <w:r w:rsidRPr="00932238">
        <w:rPr>
          <w:rFonts w:ascii="Georgia" w:eastAsia="Times New Roman" w:hAnsi="Georgia" w:cs="Times New Roman"/>
          <w:color w:val="000000"/>
          <w:sz w:val="20"/>
          <w:szCs w:val="20"/>
          <w:lang w:eastAsia="nl-NL"/>
        </w:rPr>
        <w:t>-docenten zijn:</w:t>
      </w:r>
    </w:p>
    <w:p w:rsidR="00932238" w:rsidRPr="00932238" w:rsidRDefault="00932238" w:rsidP="00932238">
      <w:pPr>
        <w:numPr>
          <w:ilvl w:val="0"/>
          <w:numId w:val="2"/>
        </w:numPr>
        <w:spacing w:after="0" w:line="240" w:lineRule="auto"/>
        <w:contextualSpacing/>
        <w:rPr>
          <w:rFonts w:ascii="Georgia" w:eastAsia="Cambria" w:hAnsi="Georgia" w:cs="Times New Roman"/>
          <w:sz w:val="20"/>
          <w:szCs w:val="20"/>
        </w:rPr>
      </w:pPr>
      <w:r w:rsidRPr="00932238">
        <w:rPr>
          <w:rFonts w:ascii="Georgia" w:eastAsia="Cambria" w:hAnsi="Georgia" w:cs="Times New Roman"/>
          <w:sz w:val="20"/>
          <w:szCs w:val="20"/>
        </w:rPr>
        <w:t>prof. Johan Verstraeten (‘de taal van leiderschap’)</w:t>
      </w:r>
    </w:p>
    <w:p w:rsidR="00932238" w:rsidRPr="00932238" w:rsidRDefault="00932238" w:rsidP="00932238">
      <w:pPr>
        <w:numPr>
          <w:ilvl w:val="0"/>
          <w:numId w:val="2"/>
        </w:numPr>
        <w:spacing w:after="0" w:line="240" w:lineRule="auto"/>
        <w:contextualSpacing/>
        <w:rPr>
          <w:rFonts w:ascii="Georgia" w:eastAsia="Cambria" w:hAnsi="Georgia" w:cs="Times New Roman"/>
          <w:sz w:val="20"/>
          <w:szCs w:val="20"/>
        </w:rPr>
      </w:pPr>
      <w:r w:rsidRPr="00932238">
        <w:rPr>
          <w:rFonts w:ascii="Georgia" w:eastAsia="Cambria" w:hAnsi="Georgia" w:cs="Times New Roman"/>
          <w:sz w:val="20"/>
          <w:szCs w:val="20"/>
        </w:rPr>
        <w:t xml:space="preserve">prof. Mia </w:t>
      </w:r>
      <w:proofErr w:type="spellStart"/>
      <w:r w:rsidRPr="00932238">
        <w:rPr>
          <w:rFonts w:ascii="Georgia" w:eastAsia="Cambria" w:hAnsi="Georgia" w:cs="Times New Roman"/>
          <w:sz w:val="20"/>
          <w:szCs w:val="20"/>
        </w:rPr>
        <w:t>Leijssen</w:t>
      </w:r>
      <w:proofErr w:type="spellEnd"/>
      <w:r w:rsidRPr="00932238">
        <w:rPr>
          <w:rFonts w:ascii="Georgia" w:eastAsia="Cambria" w:hAnsi="Georgia" w:cs="Times New Roman"/>
          <w:sz w:val="20"/>
          <w:szCs w:val="20"/>
        </w:rPr>
        <w:t xml:space="preserve"> (‘je eigen inspiratiebronnen’) of prof. Antoon Vandevelde (‘vertrouwen en wederkerigheid’)</w:t>
      </w:r>
    </w:p>
    <w:p w:rsidR="00932238" w:rsidRPr="00932238" w:rsidRDefault="00932238" w:rsidP="00932238">
      <w:pPr>
        <w:numPr>
          <w:ilvl w:val="0"/>
          <w:numId w:val="2"/>
        </w:numPr>
        <w:spacing w:after="0" w:line="240" w:lineRule="auto"/>
        <w:contextualSpacing/>
        <w:rPr>
          <w:rFonts w:ascii="Georgia" w:eastAsia="Cambria" w:hAnsi="Georgia" w:cs="Times New Roman"/>
          <w:sz w:val="20"/>
          <w:szCs w:val="20"/>
        </w:rPr>
      </w:pPr>
      <w:r w:rsidRPr="00932238">
        <w:rPr>
          <w:rFonts w:ascii="Georgia" w:eastAsia="Cambria" w:hAnsi="Georgia" w:cs="Times New Roman"/>
          <w:sz w:val="20"/>
          <w:szCs w:val="20"/>
        </w:rPr>
        <w:t xml:space="preserve">het Practicum-deel (over leiderschapsgedrag) wordt verzorgd door dr. An Verlinde (‘hoe inspireer je medewerkers?’) en theatergroep </w:t>
      </w:r>
      <w:proofErr w:type="spellStart"/>
      <w:r w:rsidRPr="00932238">
        <w:rPr>
          <w:rFonts w:ascii="Georgia" w:eastAsia="Cambria" w:hAnsi="Georgia" w:cs="Times New Roman"/>
          <w:sz w:val="20"/>
          <w:szCs w:val="20"/>
        </w:rPr>
        <w:t>Improfiel</w:t>
      </w:r>
      <w:proofErr w:type="spellEnd"/>
      <w:r w:rsidRPr="00932238">
        <w:rPr>
          <w:rFonts w:ascii="Georgia" w:eastAsia="Cambria" w:hAnsi="Georgia" w:cs="Times New Roman"/>
          <w:sz w:val="20"/>
          <w:szCs w:val="20"/>
        </w:rPr>
        <w:t xml:space="preserve"> (‘van reflex naar improvisatie’)</w:t>
      </w:r>
    </w:p>
    <w:p w:rsidR="00932238" w:rsidRPr="00932238" w:rsidRDefault="00932238" w:rsidP="00932238">
      <w:pPr>
        <w:numPr>
          <w:ilvl w:val="0"/>
          <w:numId w:val="2"/>
        </w:numPr>
        <w:spacing w:after="0" w:line="240" w:lineRule="auto"/>
        <w:contextualSpacing/>
        <w:rPr>
          <w:rFonts w:ascii="Georgia" w:eastAsia="Cambria" w:hAnsi="Georgia" w:cs="Times New Roman"/>
          <w:sz w:val="20"/>
          <w:szCs w:val="20"/>
        </w:rPr>
      </w:pPr>
      <w:r w:rsidRPr="00932238">
        <w:rPr>
          <w:rFonts w:ascii="Georgia" w:eastAsia="Cambria" w:hAnsi="Georgia" w:cs="Times New Roman"/>
          <w:sz w:val="20"/>
          <w:szCs w:val="20"/>
        </w:rPr>
        <w:t>moderator Frans Kuijpers zal deelnemers aanspreken op hun co-eigenaarschap als het gaat om het verwezenlijken van de collectieve ambities van LUMC. In zijn sessie zullen ook de werkopdrachten aan de orde komen.</w:t>
      </w:r>
    </w:p>
    <w:p w:rsidR="00932238" w:rsidRPr="00932238" w:rsidRDefault="00932238" w:rsidP="00932238">
      <w:pPr>
        <w:spacing w:after="0" w:line="240" w:lineRule="auto"/>
        <w:rPr>
          <w:rFonts w:ascii="Georgia" w:eastAsia="Times New Roman" w:hAnsi="Georgia" w:cs="Times New Roman"/>
          <w:color w:val="000000"/>
          <w:sz w:val="20"/>
          <w:szCs w:val="20"/>
          <w:lang w:eastAsia="nl-NL"/>
        </w:rPr>
      </w:pPr>
    </w:p>
    <w:p w:rsidR="00932238" w:rsidRPr="00932238" w:rsidRDefault="00932238" w:rsidP="00932238">
      <w:pPr>
        <w:spacing w:after="0" w:line="240" w:lineRule="auto"/>
        <w:rPr>
          <w:rFonts w:ascii="Georgia" w:eastAsia="Times New Roman" w:hAnsi="Georgia" w:cs="Times New Roman"/>
          <w:b/>
          <w:i/>
          <w:color w:val="000000"/>
          <w:sz w:val="20"/>
          <w:szCs w:val="20"/>
          <w:lang w:eastAsia="nl-NL"/>
        </w:rPr>
      </w:pPr>
      <w:r w:rsidRPr="00932238">
        <w:rPr>
          <w:rFonts w:ascii="Georgia" w:eastAsia="Times New Roman" w:hAnsi="Georgia" w:cs="Times New Roman"/>
          <w:b/>
          <w:i/>
          <w:color w:val="000000"/>
          <w:sz w:val="20"/>
          <w:szCs w:val="20"/>
          <w:lang w:eastAsia="nl-NL"/>
        </w:rPr>
        <w:t>Module 2 ‘leiderschap van een toonaangevende organisatie” 3 dagdelen</w:t>
      </w:r>
    </w:p>
    <w:p w:rsidR="00932238" w:rsidRPr="00932238" w:rsidRDefault="00932238" w:rsidP="00932238">
      <w:pPr>
        <w:spacing w:after="0" w:line="240" w:lineRule="auto"/>
        <w:rPr>
          <w:rFonts w:ascii="Georgia" w:eastAsia="Times New Roman" w:hAnsi="Georgia" w:cs="Times New Roman"/>
          <w:color w:val="000000"/>
          <w:sz w:val="20"/>
          <w:szCs w:val="20"/>
          <w:lang w:eastAsia="nl-NL"/>
        </w:rPr>
      </w:pPr>
      <w:r w:rsidRPr="00932238">
        <w:rPr>
          <w:rFonts w:ascii="Georgia" w:eastAsia="Times New Roman" w:hAnsi="Georgia" w:cs="Times New Roman"/>
          <w:i/>
          <w:color w:val="000000"/>
          <w:sz w:val="20"/>
          <w:szCs w:val="20"/>
          <w:lang w:eastAsia="nl-NL"/>
        </w:rPr>
        <w:t>Locatie: Landgoed de Olmenhorst, Lisserbroek</w:t>
      </w:r>
      <w:r w:rsidRPr="00932238">
        <w:rPr>
          <w:rFonts w:ascii="Georgia" w:eastAsia="Times New Roman" w:hAnsi="Georgia" w:cs="Times New Roman"/>
          <w:i/>
          <w:color w:val="000000"/>
          <w:sz w:val="20"/>
          <w:szCs w:val="20"/>
          <w:lang w:eastAsia="nl-NL"/>
        </w:rPr>
        <w:br/>
      </w:r>
      <w:r w:rsidRPr="00932238">
        <w:rPr>
          <w:rFonts w:ascii="Georgia" w:eastAsia="Times New Roman" w:hAnsi="Georgia" w:cs="Times New Roman"/>
          <w:color w:val="000000"/>
          <w:sz w:val="20"/>
          <w:szCs w:val="20"/>
          <w:lang w:eastAsia="nl-NL"/>
        </w:rPr>
        <w:t>Hoe kun je een toonaangevende organisatie faciliteren? Wat vraagt dat van de mentaliteit van waaruit je werkt en organiseert? Hoe reageer je op veranderingen: angstig of ontkennend? Of juist creatief, ondernemend en vanuit samenwerking? Welk voorbeeldgedrag is daarbij nodig?</w:t>
      </w:r>
    </w:p>
    <w:p w:rsidR="00932238" w:rsidRPr="00932238" w:rsidRDefault="00932238" w:rsidP="00932238">
      <w:pPr>
        <w:spacing w:after="0" w:line="240" w:lineRule="auto"/>
        <w:rPr>
          <w:rFonts w:ascii="Georgia" w:eastAsia="Times New Roman" w:hAnsi="Georgia" w:cs="Times New Roman"/>
          <w:color w:val="000000"/>
          <w:sz w:val="20"/>
          <w:szCs w:val="20"/>
          <w:lang w:eastAsia="nl-NL"/>
        </w:rPr>
      </w:pPr>
    </w:p>
    <w:p w:rsidR="00932238" w:rsidRPr="00932238" w:rsidRDefault="00932238" w:rsidP="00932238">
      <w:pPr>
        <w:spacing w:after="0" w:line="240" w:lineRule="auto"/>
        <w:rPr>
          <w:rFonts w:ascii="Georgia" w:eastAsia="Times New Roman" w:hAnsi="Georgia" w:cs="Times New Roman"/>
          <w:color w:val="000000"/>
          <w:sz w:val="20"/>
          <w:szCs w:val="20"/>
          <w:lang w:eastAsia="nl-NL"/>
        </w:rPr>
      </w:pPr>
      <w:proofErr w:type="spellStart"/>
      <w:r w:rsidRPr="00932238">
        <w:rPr>
          <w:rFonts w:ascii="Georgia" w:eastAsia="Times New Roman" w:hAnsi="Georgia" w:cs="Times New Roman"/>
          <w:color w:val="000000"/>
          <w:sz w:val="20"/>
          <w:szCs w:val="20"/>
          <w:lang w:eastAsia="nl-NL"/>
        </w:rPr>
        <w:t>Avicenna</w:t>
      </w:r>
      <w:proofErr w:type="spellEnd"/>
      <w:r w:rsidRPr="00932238">
        <w:rPr>
          <w:rFonts w:ascii="Georgia" w:eastAsia="Times New Roman" w:hAnsi="Georgia" w:cs="Times New Roman"/>
          <w:color w:val="000000"/>
          <w:sz w:val="20"/>
          <w:szCs w:val="20"/>
          <w:lang w:eastAsia="nl-NL"/>
        </w:rPr>
        <w:t xml:space="preserve"> docenten zijn:</w:t>
      </w:r>
    </w:p>
    <w:p w:rsidR="00932238" w:rsidRPr="00932238" w:rsidRDefault="00932238" w:rsidP="00932238">
      <w:pPr>
        <w:numPr>
          <w:ilvl w:val="0"/>
          <w:numId w:val="2"/>
        </w:numPr>
        <w:spacing w:after="0" w:line="240" w:lineRule="auto"/>
        <w:contextualSpacing/>
        <w:rPr>
          <w:rFonts w:ascii="Georgia" w:eastAsia="Cambria" w:hAnsi="Georgia" w:cs="Times New Roman"/>
          <w:sz w:val="20"/>
          <w:szCs w:val="20"/>
        </w:rPr>
      </w:pPr>
      <w:r w:rsidRPr="00932238">
        <w:rPr>
          <w:rFonts w:ascii="Georgia" w:eastAsia="Cambria" w:hAnsi="Georgia" w:cs="Times New Roman"/>
          <w:sz w:val="20"/>
          <w:szCs w:val="20"/>
        </w:rPr>
        <w:t>veranderstrateeg prof. Jaap Boonstra (‘excellente organisaties en leiderschap’)</w:t>
      </w:r>
    </w:p>
    <w:p w:rsidR="00932238" w:rsidRPr="00932238" w:rsidRDefault="00932238" w:rsidP="00932238">
      <w:pPr>
        <w:numPr>
          <w:ilvl w:val="0"/>
          <w:numId w:val="2"/>
        </w:numPr>
        <w:spacing w:after="0" w:line="240" w:lineRule="auto"/>
        <w:contextualSpacing/>
        <w:rPr>
          <w:rFonts w:ascii="Georgia" w:eastAsia="Cambria" w:hAnsi="Georgia" w:cs="Times New Roman"/>
          <w:sz w:val="20"/>
          <w:szCs w:val="20"/>
        </w:rPr>
      </w:pPr>
      <w:r w:rsidRPr="00932238">
        <w:rPr>
          <w:rFonts w:ascii="Georgia" w:eastAsia="Cambria" w:hAnsi="Georgia" w:cs="Times New Roman"/>
          <w:sz w:val="20"/>
          <w:szCs w:val="20"/>
        </w:rPr>
        <w:t xml:space="preserve">het Practicum-onderdeel wordt verzorgd door topregisseur Shariff Korver en/of Igor </w:t>
      </w:r>
      <w:proofErr w:type="spellStart"/>
      <w:r w:rsidRPr="00932238">
        <w:rPr>
          <w:rFonts w:ascii="Georgia" w:eastAsia="Cambria" w:hAnsi="Georgia" w:cs="Times New Roman"/>
          <w:sz w:val="20"/>
          <w:szCs w:val="20"/>
        </w:rPr>
        <w:t>Byttebier</w:t>
      </w:r>
      <w:proofErr w:type="spellEnd"/>
    </w:p>
    <w:p w:rsidR="00932238" w:rsidRPr="00932238" w:rsidRDefault="00932238" w:rsidP="00932238">
      <w:pPr>
        <w:numPr>
          <w:ilvl w:val="0"/>
          <w:numId w:val="2"/>
        </w:numPr>
        <w:spacing w:after="0" w:line="240" w:lineRule="auto"/>
        <w:contextualSpacing/>
        <w:rPr>
          <w:rFonts w:ascii="Georgia" w:eastAsia="Cambria" w:hAnsi="Georgia" w:cs="Times New Roman"/>
          <w:sz w:val="20"/>
          <w:szCs w:val="20"/>
        </w:rPr>
      </w:pPr>
      <w:r w:rsidRPr="00932238">
        <w:rPr>
          <w:rFonts w:ascii="Georgia" w:eastAsia="Cambria" w:hAnsi="Georgia" w:cs="Times New Roman"/>
          <w:sz w:val="20"/>
          <w:szCs w:val="20"/>
        </w:rPr>
        <w:t>het laatste dagdeel met prof. Frans Kuijpers staat in het teken van de werkopdrachten.</w:t>
      </w:r>
    </w:p>
    <w:p w:rsidR="00932238" w:rsidRPr="00932238" w:rsidRDefault="00932238" w:rsidP="00932238">
      <w:pPr>
        <w:spacing w:after="0" w:line="240" w:lineRule="auto"/>
        <w:rPr>
          <w:rFonts w:ascii="Georgia" w:eastAsia="Times New Roman" w:hAnsi="Georgia" w:cs="Times New Roman"/>
          <w:b/>
          <w:i/>
          <w:color w:val="000000"/>
          <w:sz w:val="20"/>
          <w:szCs w:val="20"/>
          <w:lang w:eastAsia="nl-NL"/>
        </w:rPr>
      </w:pPr>
    </w:p>
    <w:p w:rsidR="00932238" w:rsidRPr="00932238" w:rsidRDefault="00932238" w:rsidP="00932238">
      <w:pPr>
        <w:spacing w:after="0" w:line="240" w:lineRule="auto"/>
        <w:rPr>
          <w:rFonts w:ascii="Georgia" w:eastAsia="Times New Roman" w:hAnsi="Georgia" w:cs="Times New Roman"/>
          <w:b/>
          <w:i/>
          <w:color w:val="000000"/>
          <w:sz w:val="20"/>
          <w:szCs w:val="20"/>
          <w:lang w:eastAsia="nl-NL"/>
        </w:rPr>
      </w:pPr>
      <w:r w:rsidRPr="00932238">
        <w:rPr>
          <w:rFonts w:ascii="Georgia" w:eastAsia="Times New Roman" w:hAnsi="Georgia" w:cs="Times New Roman"/>
          <w:b/>
          <w:i/>
          <w:color w:val="000000"/>
          <w:sz w:val="20"/>
          <w:szCs w:val="20"/>
          <w:lang w:eastAsia="nl-NL"/>
        </w:rPr>
        <w:t>Module 3 ‘dienstverlening en gastheerschap’ 3 dagdelen</w:t>
      </w:r>
    </w:p>
    <w:p w:rsidR="00932238" w:rsidRPr="00932238" w:rsidRDefault="00932238" w:rsidP="00932238">
      <w:pPr>
        <w:spacing w:after="0" w:line="240" w:lineRule="auto"/>
        <w:rPr>
          <w:rFonts w:ascii="Georgia" w:eastAsia="Times New Roman" w:hAnsi="Georgia" w:cs="Times New Roman"/>
          <w:color w:val="000000"/>
          <w:sz w:val="20"/>
          <w:szCs w:val="20"/>
          <w:lang w:eastAsia="nl-NL"/>
        </w:rPr>
      </w:pPr>
      <w:r w:rsidRPr="00932238">
        <w:rPr>
          <w:rFonts w:ascii="Georgia" w:eastAsia="Times New Roman" w:hAnsi="Georgia" w:cs="Times New Roman"/>
          <w:i/>
          <w:color w:val="000000"/>
          <w:sz w:val="20"/>
          <w:szCs w:val="20"/>
          <w:lang w:eastAsia="nl-NL"/>
        </w:rPr>
        <w:t>Locatie: Landgoed de Olmenhorst, Lisserbroek</w:t>
      </w:r>
      <w:r w:rsidRPr="00932238">
        <w:rPr>
          <w:rFonts w:ascii="Georgia" w:eastAsia="Times New Roman" w:hAnsi="Georgia" w:cs="Times New Roman"/>
          <w:color w:val="000000"/>
          <w:sz w:val="20"/>
          <w:szCs w:val="20"/>
          <w:lang w:eastAsia="nl-NL"/>
        </w:rPr>
        <w:br/>
        <w:t>Deze module gaat over het wezen van dienstverlening en gastvrijheid: de kernwaarden van een ziekenhuis (patiënten-gasthuis). In het verlengde daarvan zijn belangrijke leiderschapsthema’s: ‘dienstbaarheid’ en ‘gastheerschap’. Welk voorbeeldgedrag vraagt dat van je leiderschap?</w:t>
      </w:r>
    </w:p>
    <w:p w:rsidR="00932238" w:rsidRPr="00932238" w:rsidRDefault="00932238" w:rsidP="00932238">
      <w:pPr>
        <w:spacing w:after="0" w:line="240" w:lineRule="auto"/>
        <w:rPr>
          <w:rFonts w:ascii="Georgia" w:eastAsia="Times New Roman" w:hAnsi="Georgia" w:cs="Times New Roman"/>
          <w:sz w:val="20"/>
          <w:szCs w:val="20"/>
          <w:lang w:eastAsia="nl-NL"/>
        </w:rPr>
      </w:pPr>
    </w:p>
    <w:p w:rsidR="00932238" w:rsidRPr="00932238" w:rsidRDefault="00932238" w:rsidP="00932238">
      <w:pPr>
        <w:spacing w:after="0" w:line="240" w:lineRule="auto"/>
        <w:rPr>
          <w:rFonts w:ascii="Georgia" w:eastAsia="Times New Roman" w:hAnsi="Georgia" w:cs="Times New Roman"/>
          <w:sz w:val="20"/>
          <w:szCs w:val="20"/>
          <w:lang w:eastAsia="nl-NL"/>
        </w:rPr>
      </w:pPr>
      <w:proofErr w:type="spellStart"/>
      <w:r w:rsidRPr="00932238">
        <w:rPr>
          <w:rFonts w:ascii="Georgia" w:eastAsia="Times New Roman" w:hAnsi="Georgia" w:cs="Times New Roman"/>
          <w:sz w:val="20"/>
          <w:szCs w:val="20"/>
          <w:lang w:eastAsia="nl-NL"/>
        </w:rPr>
        <w:t>Avicennadocenten</w:t>
      </w:r>
      <w:proofErr w:type="spellEnd"/>
      <w:r w:rsidRPr="00932238">
        <w:rPr>
          <w:rFonts w:ascii="Georgia" w:eastAsia="Times New Roman" w:hAnsi="Georgia" w:cs="Times New Roman"/>
          <w:sz w:val="20"/>
          <w:szCs w:val="20"/>
          <w:lang w:eastAsia="nl-NL"/>
        </w:rPr>
        <w:t xml:space="preserve"> zijn:</w:t>
      </w:r>
    </w:p>
    <w:p w:rsidR="00932238" w:rsidRPr="00932238" w:rsidRDefault="00932238" w:rsidP="00932238">
      <w:pPr>
        <w:numPr>
          <w:ilvl w:val="0"/>
          <w:numId w:val="2"/>
        </w:numPr>
        <w:spacing w:after="0" w:line="240" w:lineRule="auto"/>
        <w:contextualSpacing/>
        <w:rPr>
          <w:rFonts w:ascii="Georgia" w:eastAsia="Cambria" w:hAnsi="Georgia" w:cs="Times New Roman"/>
          <w:sz w:val="20"/>
          <w:szCs w:val="20"/>
        </w:rPr>
      </w:pPr>
      <w:r w:rsidRPr="00932238">
        <w:rPr>
          <w:rFonts w:ascii="Georgia" w:eastAsia="Cambria" w:hAnsi="Georgia" w:cs="Times New Roman"/>
          <w:sz w:val="20"/>
          <w:szCs w:val="20"/>
        </w:rPr>
        <w:t>zorgmarketing-expert Floris Hurts (over ‘de gastvrije organisatie’)</w:t>
      </w:r>
    </w:p>
    <w:p w:rsidR="00932238" w:rsidRPr="00932238" w:rsidRDefault="00932238" w:rsidP="00932238">
      <w:pPr>
        <w:numPr>
          <w:ilvl w:val="0"/>
          <w:numId w:val="2"/>
        </w:numPr>
        <w:spacing w:after="0" w:line="240" w:lineRule="auto"/>
        <w:contextualSpacing/>
        <w:rPr>
          <w:rFonts w:ascii="Georgia" w:eastAsia="Cambria" w:hAnsi="Georgia" w:cs="Times New Roman"/>
          <w:sz w:val="20"/>
          <w:szCs w:val="20"/>
        </w:rPr>
      </w:pPr>
      <w:r w:rsidRPr="00932238">
        <w:rPr>
          <w:rFonts w:ascii="Georgia" w:eastAsia="Cambria" w:hAnsi="Georgia" w:cs="Times New Roman"/>
          <w:sz w:val="20"/>
          <w:szCs w:val="20"/>
        </w:rPr>
        <w:t xml:space="preserve">het Practicum-onderdeel wordt door Gijs Scholten van </w:t>
      </w:r>
      <w:proofErr w:type="spellStart"/>
      <w:r w:rsidRPr="00932238">
        <w:rPr>
          <w:rFonts w:ascii="Georgia" w:eastAsia="Cambria" w:hAnsi="Georgia" w:cs="Times New Roman"/>
          <w:sz w:val="20"/>
          <w:szCs w:val="20"/>
        </w:rPr>
        <w:t>Aschat</w:t>
      </w:r>
      <w:proofErr w:type="spellEnd"/>
      <w:r w:rsidRPr="00932238">
        <w:rPr>
          <w:rFonts w:ascii="Georgia" w:eastAsia="Cambria" w:hAnsi="Georgia" w:cs="Times New Roman"/>
          <w:sz w:val="20"/>
          <w:szCs w:val="20"/>
        </w:rPr>
        <w:t xml:space="preserve"> en Pierre </w:t>
      </w:r>
      <w:proofErr w:type="spellStart"/>
      <w:r w:rsidRPr="00932238">
        <w:rPr>
          <w:rFonts w:ascii="Georgia" w:eastAsia="Cambria" w:hAnsi="Georgia" w:cs="Times New Roman"/>
          <w:sz w:val="20"/>
          <w:szCs w:val="20"/>
        </w:rPr>
        <w:t>Bokma</w:t>
      </w:r>
      <w:proofErr w:type="spellEnd"/>
      <w:r w:rsidRPr="00932238">
        <w:rPr>
          <w:rFonts w:ascii="Georgia" w:eastAsia="Cambria" w:hAnsi="Georgia" w:cs="Times New Roman"/>
          <w:sz w:val="20"/>
          <w:szCs w:val="20"/>
        </w:rPr>
        <w:t xml:space="preserve"> verzorgd</w:t>
      </w:r>
    </w:p>
    <w:p w:rsidR="00932238" w:rsidRPr="00932238" w:rsidRDefault="00932238" w:rsidP="00932238">
      <w:pPr>
        <w:numPr>
          <w:ilvl w:val="0"/>
          <w:numId w:val="2"/>
        </w:numPr>
        <w:spacing w:after="0" w:line="240" w:lineRule="auto"/>
        <w:contextualSpacing/>
        <w:rPr>
          <w:rFonts w:ascii="Georgia" w:eastAsia="Cambria" w:hAnsi="Georgia" w:cs="Times New Roman"/>
          <w:sz w:val="20"/>
          <w:szCs w:val="20"/>
        </w:rPr>
      </w:pPr>
      <w:r w:rsidRPr="00932238">
        <w:rPr>
          <w:rFonts w:ascii="Georgia" w:eastAsia="Cambria" w:hAnsi="Georgia" w:cs="Times New Roman"/>
          <w:sz w:val="20"/>
          <w:szCs w:val="20"/>
        </w:rPr>
        <w:t>prof. Frans Kuijpers zal wederom de sessie rond de werkopdrachten begeleiden.</w:t>
      </w:r>
    </w:p>
    <w:p w:rsidR="00932238" w:rsidRPr="00932238" w:rsidRDefault="00932238" w:rsidP="00932238">
      <w:pPr>
        <w:spacing w:after="0" w:line="240" w:lineRule="auto"/>
        <w:rPr>
          <w:rFonts w:ascii="Georgia" w:eastAsia="Times New Roman" w:hAnsi="Georgia" w:cs="Times New Roman"/>
          <w:sz w:val="20"/>
          <w:szCs w:val="20"/>
          <w:lang w:eastAsia="nl-NL"/>
        </w:rPr>
      </w:pPr>
    </w:p>
    <w:p w:rsidR="00932238" w:rsidRPr="00932238" w:rsidRDefault="00932238" w:rsidP="00932238">
      <w:pPr>
        <w:spacing w:after="0" w:line="240" w:lineRule="auto"/>
        <w:rPr>
          <w:rFonts w:ascii="Georgia" w:eastAsia="Times New Roman" w:hAnsi="Georgia" w:cs="Times New Roman"/>
          <w:b/>
          <w:i/>
          <w:sz w:val="20"/>
          <w:szCs w:val="20"/>
          <w:lang w:eastAsia="nl-NL"/>
        </w:rPr>
      </w:pPr>
      <w:r w:rsidRPr="00932238">
        <w:rPr>
          <w:rFonts w:ascii="Georgia" w:eastAsia="Times New Roman" w:hAnsi="Georgia" w:cs="Times New Roman"/>
          <w:b/>
          <w:i/>
          <w:sz w:val="20"/>
          <w:szCs w:val="20"/>
          <w:lang w:eastAsia="nl-NL"/>
        </w:rPr>
        <w:t>Module 4 ‘samen werken’ 3 dagdelen</w:t>
      </w:r>
    </w:p>
    <w:p w:rsidR="00932238" w:rsidRPr="00932238" w:rsidRDefault="00932238" w:rsidP="00932238">
      <w:pPr>
        <w:spacing w:after="0" w:line="240" w:lineRule="auto"/>
        <w:rPr>
          <w:rFonts w:ascii="Georgia" w:eastAsia="Times New Roman" w:hAnsi="Georgia" w:cs="Times New Roman"/>
          <w:i/>
          <w:sz w:val="20"/>
          <w:szCs w:val="20"/>
          <w:lang w:eastAsia="nl-NL"/>
        </w:rPr>
      </w:pPr>
      <w:r w:rsidRPr="00932238">
        <w:rPr>
          <w:rFonts w:ascii="Georgia" w:eastAsia="Times New Roman" w:hAnsi="Georgia" w:cs="Times New Roman"/>
          <w:i/>
          <w:sz w:val="20"/>
          <w:szCs w:val="20"/>
          <w:lang w:eastAsia="nl-NL"/>
        </w:rPr>
        <w:t xml:space="preserve">Locatie: </w:t>
      </w:r>
      <w:r w:rsidRPr="00932238">
        <w:rPr>
          <w:rFonts w:ascii="Georgia" w:eastAsia="Times New Roman" w:hAnsi="Georgia" w:cs="Times New Roman"/>
          <w:i/>
          <w:color w:val="000000"/>
          <w:sz w:val="20"/>
          <w:szCs w:val="20"/>
          <w:lang w:eastAsia="nl-NL"/>
        </w:rPr>
        <w:t>Landgoed de Olmenhorst, Lisserbroek</w:t>
      </w:r>
    </w:p>
    <w:p w:rsidR="00932238" w:rsidRPr="00932238" w:rsidRDefault="00932238" w:rsidP="00932238">
      <w:pPr>
        <w:spacing w:after="0" w:line="240" w:lineRule="auto"/>
        <w:rPr>
          <w:rFonts w:ascii="Georgia" w:eastAsia="Times New Roman" w:hAnsi="Georgia" w:cs="Times New Roman"/>
          <w:sz w:val="20"/>
          <w:szCs w:val="20"/>
          <w:lang w:eastAsia="nl-NL"/>
        </w:rPr>
      </w:pPr>
      <w:r w:rsidRPr="00932238">
        <w:rPr>
          <w:rFonts w:ascii="Georgia" w:eastAsia="Times New Roman" w:hAnsi="Georgia" w:cs="Times New Roman"/>
          <w:sz w:val="20"/>
          <w:szCs w:val="20"/>
          <w:lang w:eastAsia="nl-NL"/>
        </w:rPr>
        <w:t xml:space="preserve">Het LUMC is een hoogwaardige, professionele organisatie gebaseerd op veel medische disciplines die zeer vaak samen dienen te werken in het belang van de patiënt, van het top-onderzoek en van het universitaire onderwijs. Dit vergt een vermogen tot samenwerking zowel intern als 'buiten' het LUMC. Dit vermogen en met name de 'kunde' en 'het hoe' daarvan staan in deze module centraal. Het gaat daarbij met name om het binnenshuis samenwerken in </w:t>
      </w:r>
      <w:proofErr w:type="spellStart"/>
      <w:r w:rsidRPr="00932238">
        <w:rPr>
          <w:rFonts w:ascii="Georgia" w:eastAsia="Times New Roman" w:hAnsi="Georgia" w:cs="Times New Roman"/>
          <w:sz w:val="20"/>
          <w:szCs w:val="20"/>
          <w:lang w:eastAsia="nl-NL"/>
        </w:rPr>
        <w:t>matricen</w:t>
      </w:r>
      <w:proofErr w:type="spellEnd"/>
      <w:r w:rsidRPr="00932238">
        <w:rPr>
          <w:rFonts w:ascii="Georgia" w:eastAsia="Times New Roman" w:hAnsi="Georgia" w:cs="Times New Roman"/>
          <w:sz w:val="20"/>
          <w:szCs w:val="20"/>
          <w:lang w:eastAsia="nl-NL"/>
        </w:rPr>
        <w:t xml:space="preserve">, gevolgd door buitenshuis insteken op de vorming van netwerken en strategische allianties. </w:t>
      </w:r>
    </w:p>
    <w:p w:rsidR="00932238" w:rsidRPr="00932238" w:rsidRDefault="00932238" w:rsidP="00932238">
      <w:pPr>
        <w:spacing w:after="0" w:line="240" w:lineRule="auto"/>
        <w:rPr>
          <w:rFonts w:ascii="Georgia" w:eastAsia="Times New Roman" w:hAnsi="Georgia" w:cs="Times New Roman"/>
          <w:sz w:val="20"/>
          <w:szCs w:val="20"/>
          <w:lang w:eastAsia="nl-NL"/>
        </w:rPr>
      </w:pPr>
    </w:p>
    <w:p w:rsidR="00932238" w:rsidRPr="00932238" w:rsidRDefault="00932238" w:rsidP="00932238">
      <w:pPr>
        <w:spacing w:after="0" w:line="240" w:lineRule="auto"/>
        <w:rPr>
          <w:rFonts w:ascii="Georgia" w:eastAsia="Times New Roman" w:hAnsi="Georgia" w:cs="Times New Roman"/>
          <w:sz w:val="20"/>
          <w:szCs w:val="20"/>
          <w:lang w:eastAsia="nl-NL"/>
        </w:rPr>
      </w:pPr>
      <w:proofErr w:type="spellStart"/>
      <w:r w:rsidRPr="00932238">
        <w:rPr>
          <w:rFonts w:ascii="Georgia" w:eastAsia="Times New Roman" w:hAnsi="Georgia" w:cs="Times New Roman"/>
          <w:sz w:val="20"/>
          <w:szCs w:val="20"/>
          <w:lang w:eastAsia="nl-NL"/>
        </w:rPr>
        <w:t>Avicennadocenten</w:t>
      </w:r>
      <w:proofErr w:type="spellEnd"/>
      <w:r w:rsidRPr="00932238">
        <w:rPr>
          <w:rFonts w:ascii="Georgia" w:eastAsia="Times New Roman" w:hAnsi="Georgia" w:cs="Times New Roman"/>
          <w:sz w:val="20"/>
          <w:szCs w:val="20"/>
          <w:lang w:eastAsia="nl-NL"/>
        </w:rPr>
        <w:t xml:space="preserve"> zijn:</w:t>
      </w:r>
    </w:p>
    <w:p w:rsidR="00932238" w:rsidRPr="00932238" w:rsidRDefault="00932238" w:rsidP="00932238">
      <w:pPr>
        <w:numPr>
          <w:ilvl w:val="0"/>
          <w:numId w:val="2"/>
        </w:numPr>
        <w:spacing w:after="0" w:line="240" w:lineRule="auto"/>
        <w:contextualSpacing/>
        <w:rPr>
          <w:rFonts w:ascii="Georgia" w:eastAsia="Cambria" w:hAnsi="Georgia" w:cs="Times New Roman"/>
          <w:sz w:val="20"/>
          <w:szCs w:val="20"/>
        </w:rPr>
      </w:pPr>
      <w:r w:rsidRPr="00932238">
        <w:rPr>
          <w:rFonts w:ascii="Georgia" w:eastAsia="Cambria" w:hAnsi="Georgia" w:cs="Times New Roman"/>
          <w:sz w:val="20"/>
          <w:szCs w:val="20"/>
        </w:rPr>
        <w:t xml:space="preserve">prof. Patrick </w:t>
      </w:r>
      <w:proofErr w:type="spellStart"/>
      <w:r w:rsidRPr="00932238">
        <w:rPr>
          <w:rFonts w:ascii="Georgia" w:eastAsia="Cambria" w:hAnsi="Georgia" w:cs="Times New Roman"/>
          <w:sz w:val="20"/>
          <w:szCs w:val="20"/>
        </w:rPr>
        <w:t>Kenis</w:t>
      </w:r>
      <w:proofErr w:type="spellEnd"/>
      <w:r w:rsidRPr="00932238">
        <w:rPr>
          <w:rFonts w:ascii="Georgia" w:eastAsia="Cambria" w:hAnsi="Georgia" w:cs="Times New Roman"/>
          <w:sz w:val="20"/>
          <w:szCs w:val="20"/>
        </w:rPr>
        <w:t>/dr. Edwin Kaats (over ‘de kracht van strategische allianties en netwerk leiderschap’)</w:t>
      </w:r>
    </w:p>
    <w:p w:rsidR="00932238" w:rsidRPr="00932238" w:rsidRDefault="00932238" w:rsidP="00932238">
      <w:pPr>
        <w:numPr>
          <w:ilvl w:val="0"/>
          <w:numId w:val="2"/>
        </w:numPr>
        <w:spacing w:after="0" w:line="240" w:lineRule="auto"/>
        <w:contextualSpacing/>
        <w:rPr>
          <w:rFonts w:ascii="Georgia" w:eastAsia="Cambria" w:hAnsi="Georgia" w:cs="Times New Roman"/>
          <w:sz w:val="20"/>
          <w:szCs w:val="20"/>
        </w:rPr>
      </w:pPr>
      <w:r w:rsidRPr="00932238">
        <w:rPr>
          <w:rFonts w:ascii="Georgia" w:eastAsia="Cambria" w:hAnsi="Georgia" w:cs="Times New Roman"/>
          <w:sz w:val="20"/>
          <w:szCs w:val="20"/>
        </w:rPr>
        <w:t xml:space="preserve">dr. Monique van Dijen (groepsdynamica, </w:t>
      </w:r>
      <w:proofErr w:type="spellStart"/>
      <w:r w:rsidRPr="00932238">
        <w:rPr>
          <w:rFonts w:ascii="Georgia" w:eastAsia="Cambria" w:hAnsi="Georgia" w:cs="Times New Roman"/>
          <w:sz w:val="20"/>
          <w:szCs w:val="20"/>
        </w:rPr>
        <w:t>prisoner’s</w:t>
      </w:r>
      <w:proofErr w:type="spellEnd"/>
      <w:r w:rsidRPr="00932238">
        <w:rPr>
          <w:rFonts w:ascii="Georgia" w:eastAsia="Cambria" w:hAnsi="Georgia" w:cs="Times New Roman"/>
          <w:sz w:val="20"/>
          <w:szCs w:val="20"/>
        </w:rPr>
        <w:t xml:space="preserve"> dilemma’s van teams etc.)</w:t>
      </w:r>
    </w:p>
    <w:p w:rsidR="00932238" w:rsidRPr="00932238" w:rsidRDefault="00932238" w:rsidP="00932238">
      <w:pPr>
        <w:numPr>
          <w:ilvl w:val="0"/>
          <w:numId w:val="2"/>
        </w:numPr>
        <w:spacing w:after="0" w:line="240" w:lineRule="auto"/>
        <w:contextualSpacing/>
        <w:rPr>
          <w:rFonts w:ascii="Georgia" w:eastAsia="Cambria" w:hAnsi="Georgia" w:cs="Times New Roman"/>
          <w:sz w:val="20"/>
          <w:szCs w:val="20"/>
        </w:rPr>
      </w:pPr>
      <w:r w:rsidRPr="00932238">
        <w:rPr>
          <w:rFonts w:ascii="Georgia" w:eastAsia="Cambria" w:hAnsi="Georgia" w:cs="Times New Roman"/>
          <w:sz w:val="20"/>
          <w:szCs w:val="20"/>
        </w:rPr>
        <w:t>practicum-docenten in deze module zijn: drs. Job Boersma (‘leiderschap en micro-expressie’) en dr. Marijke Spanjersberg (‘groepsdynamiek’)</w:t>
      </w:r>
    </w:p>
    <w:p w:rsidR="00932238" w:rsidRPr="00932238" w:rsidRDefault="00932238" w:rsidP="00932238">
      <w:pPr>
        <w:numPr>
          <w:ilvl w:val="0"/>
          <w:numId w:val="2"/>
        </w:numPr>
        <w:spacing w:after="0" w:line="240" w:lineRule="auto"/>
        <w:contextualSpacing/>
        <w:rPr>
          <w:rFonts w:ascii="Georgia" w:eastAsia="Cambria" w:hAnsi="Georgia" w:cs="Times New Roman"/>
          <w:sz w:val="20"/>
          <w:szCs w:val="20"/>
        </w:rPr>
      </w:pPr>
      <w:r w:rsidRPr="00932238">
        <w:rPr>
          <w:rFonts w:ascii="Georgia" w:eastAsia="Cambria" w:hAnsi="Georgia" w:cs="Times New Roman"/>
          <w:sz w:val="20"/>
          <w:szCs w:val="20"/>
        </w:rPr>
        <w:t>de afsluitende sessie, waarin de werkopdrachten centraal staan, wordt door prof. Frans Kuijpers begeleid.</w:t>
      </w:r>
    </w:p>
    <w:p w:rsidR="00932238" w:rsidRPr="00932238" w:rsidRDefault="00932238" w:rsidP="00932238">
      <w:pPr>
        <w:spacing w:after="0" w:line="240" w:lineRule="auto"/>
        <w:rPr>
          <w:rFonts w:ascii="Georgia" w:eastAsia="Times New Roman" w:hAnsi="Georgia" w:cs="Times New Roman"/>
          <w:color w:val="000000"/>
          <w:sz w:val="20"/>
          <w:szCs w:val="20"/>
          <w:lang w:eastAsia="nl-NL"/>
        </w:rPr>
      </w:pPr>
    </w:p>
    <w:p w:rsidR="00932238" w:rsidRPr="00932238" w:rsidRDefault="00932238" w:rsidP="00932238">
      <w:pPr>
        <w:spacing w:after="0" w:line="240" w:lineRule="auto"/>
        <w:rPr>
          <w:rFonts w:ascii="Georgia" w:eastAsia="Times New Roman" w:hAnsi="Georgia" w:cs="Times New Roman"/>
          <w:b/>
          <w:i/>
          <w:color w:val="000000"/>
          <w:sz w:val="20"/>
          <w:szCs w:val="20"/>
          <w:lang w:eastAsia="nl-NL"/>
        </w:rPr>
      </w:pPr>
      <w:r w:rsidRPr="00932238">
        <w:rPr>
          <w:rFonts w:ascii="Georgia" w:eastAsia="Times New Roman" w:hAnsi="Georgia" w:cs="Times New Roman"/>
          <w:b/>
          <w:i/>
          <w:color w:val="000000"/>
          <w:sz w:val="20"/>
          <w:szCs w:val="20"/>
          <w:lang w:eastAsia="nl-NL"/>
        </w:rPr>
        <w:t>Module 5 ‘leiderschap en talentontwikkeling’ 3 dagdelen</w:t>
      </w:r>
    </w:p>
    <w:p w:rsidR="00932238" w:rsidRPr="00932238" w:rsidRDefault="00932238" w:rsidP="00932238">
      <w:pPr>
        <w:spacing w:after="0" w:line="240" w:lineRule="auto"/>
        <w:rPr>
          <w:rFonts w:ascii="Georgia" w:eastAsia="Times New Roman" w:hAnsi="Georgia" w:cs="Times New Roman"/>
          <w:i/>
          <w:color w:val="000000"/>
          <w:sz w:val="20"/>
          <w:szCs w:val="20"/>
          <w:lang w:eastAsia="nl-NL"/>
        </w:rPr>
      </w:pPr>
      <w:r w:rsidRPr="00932238">
        <w:rPr>
          <w:rFonts w:ascii="Georgia" w:eastAsia="Times New Roman" w:hAnsi="Georgia" w:cs="Times New Roman"/>
          <w:i/>
          <w:color w:val="000000"/>
          <w:sz w:val="20"/>
          <w:szCs w:val="20"/>
          <w:lang w:eastAsia="nl-NL"/>
        </w:rPr>
        <w:t>Locatie: Landgoed de Olmenhorst, Lisserbroek</w:t>
      </w:r>
    </w:p>
    <w:p w:rsidR="00932238" w:rsidRPr="00932238" w:rsidRDefault="00932238" w:rsidP="00932238">
      <w:pPr>
        <w:spacing w:after="0" w:line="240" w:lineRule="auto"/>
        <w:rPr>
          <w:rFonts w:ascii="Georgia" w:eastAsia="Times New Roman" w:hAnsi="Georgia" w:cs="Times New Roman"/>
          <w:color w:val="000000"/>
          <w:sz w:val="20"/>
          <w:szCs w:val="20"/>
          <w:lang w:eastAsia="nl-NL"/>
        </w:rPr>
      </w:pPr>
      <w:r w:rsidRPr="00932238">
        <w:rPr>
          <w:rFonts w:ascii="Georgia" w:eastAsia="Times New Roman" w:hAnsi="Georgia" w:cs="Times New Roman"/>
          <w:color w:val="000000"/>
          <w:sz w:val="20"/>
          <w:szCs w:val="20"/>
          <w:lang w:eastAsia="nl-NL"/>
        </w:rPr>
        <w:t>Deze module stelt de inrichting van hoogwaardige organisaties centraal. Hoe kan men ‘de temperatuur’ van een organisatie meten? Een kwijnende organisatie vitaliseren? Talenten blijvend verbinden aan de organisatie? Wat vraagt dat van het coachend vermogen van leidinggevenden, zowel qua mentaliteit als qua gedrag?</w:t>
      </w:r>
    </w:p>
    <w:p w:rsidR="00932238" w:rsidRPr="00932238" w:rsidRDefault="00932238" w:rsidP="00932238">
      <w:pPr>
        <w:spacing w:after="0" w:line="240" w:lineRule="auto"/>
        <w:rPr>
          <w:rFonts w:ascii="Georgia" w:eastAsia="Times New Roman" w:hAnsi="Georgia" w:cs="Times New Roman"/>
          <w:color w:val="000000"/>
          <w:sz w:val="20"/>
          <w:szCs w:val="20"/>
          <w:lang w:eastAsia="nl-NL"/>
        </w:rPr>
      </w:pPr>
    </w:p>
    <w:p w:rsidR="00932238" w:rsidRPr="00932238" w:rsidRDefault="00932238" w:rsidP="00932238">
      <w:pPr>
        <w:spacing w:after="0" w:line="240" w:lineRule="auto"/>
        <w:rPr>
          <w:rFonts w:ascii="Georgia" w:eastAsia="Times New Roman" w:hAnsi="Georgia" w:cs="Times New Roman"/>
          <w:color w:val="000000"/>
          <w:sz w:val="20"/>
          <w:szCs w:val="20"/>
          <w:lang w:eastAsia="nl-NL"/>
        </w:rPr>
      </w:pPr>
      <w:proofErr w:type="spellStart"/>
      <w:r w:rsidRPr="00932238">
        <w:rPr>
          <w:rFonts w:ascii="Georgia" w:eastAsia="Times New Roman" w:hAnsi="Georgia" w:cs="Times New Roman"/>
          <w:color w:val="000000"/>
          <w:sz w:val="20"/>
          <w:szCs w:val="20"/>
          <w:lang w:eastAsia="nl-NL"/>
        </w:rPr>
        <w:t>Avicennadocenten</w:t>
      </w:r>
      <w:proofErr w:type="spellEnd"/>
      <w:r w:rsidRPr="00932238">
        <w:rPr>
          <w:rFonts w:ascii="Georgia" w:eastAsia="Times New Roman" w:hAnsi="Georgia" w:cs="Times New Roman"/>
          <w:color w:val="000000"/>
          <w:sz w:val="20"/>
          <w:szCs w:val="20"/>
          <w:lang w:eastAsia="nl-NL"/>
        </w:rPr>
        <w:t xml:space="preserve"> zijn:</w:t>
      </w:r>
    </w:p>
    <w:p w:rsidR="00932238" w:rsidRPr="00932238" w:rsidRDefault="00932238" w:rsidP="00932238">
      <w:pPr>
        <w:numPr>
          <w:ilvl w:val="0"/>
          <w:numId w:val="2"/>
        </w:numPr>
        <w:spacing w:after="0" w:line="240" w:lineRule="auto"/>
        <w:contextualSpacing/>
        <w:rPr>
          <w:rFonts w:ascii="Georgia" w:eastAsia="Cambria" w:hAnsi="Georgia" w:cs="Times New Roman"/>
          <w:sz w:val="20"/>
          <w:szCs w:val="20"/>
        </w:rPr>
      </w:pPr>
      <w:r w:rsidRPr="00932238">
        <w:rPr>
          <w:rFonts w:ascii="Georgia" w:eastAsia="Cambria" w:hAnsi="Georgia" w:cs="Times New Roman"/>
          <w:sz w:val="20"/>
          <w:szCs w:val="20"/>
        </w:rPr>
        <w:t>talentspecialist prof. dr. Lidewey van der Sluis</w:t>
      </w:r>
    </w:p>
    <w:p w:rsidR="00932238" w:rsidRPr="00932238" w:rsidRDefault="00932238" w:rsidP="00932238">
      <w:pPr>
        <w:numPr>
          <w:ilvl w:val="0"/>
          <w:numId w:val="2"/>
        </w:numPr>
        <w:spacing w:after="0" w:line="240" w:lineRule="auto"/>
        <w:contextualSpacing/>
        <w:rPr>
          <w:rFonts w:ascii="Georgia" w:eastAsia="Cambria" w:hAnsi="Georgia" w:cs="Times New Roman"/>
          <w:sz w:val="20"/>
          <w:szCs w:val="20"/>
        </w:rPr>
      </w:pPr>
      <w:r w:rsidRPr="00932238">
        <w:rPr>
          <w:rFonts w:ascii="Georgia" w:eastAsia="Cambria" w:hAnsi="Georgia" w:cs="Times New Roman"/>
          <w:sz w:val="20"/>
          <w:szCs w:val="20"/>
        </w:rPr>
        <w:t xml:space="preserve">het Practicum-onderdeel wordt gegeven door talentscout en entertainment-entrepreneur Erwin van </w:t>
      </w:r>
      <w:proofErr w:type="spellStart"/>
      <w:r w:rsidRPr="00932238">
        <w:rPr>
          <w:rFonts w:ascii="Georgia" w:eastAsia="Cambria" w:hAnsi="Georgia" w:cs="Times New Roman"/>
          <w:sz w:val="20"/>
          <w:szCs w:val="20"/>
        </w:rPr>
        <w:t>Lambaart</w:t>
      </w:r>
      <w:proofErr w:type="spellEnd"/>
      <w:r w:rsidRPr="00932238">
        <w:rPr>
          <w:rFonts w:ascii="Georgia" w:eastAsia="Cambria" w:hAnsi="Georgia" w:cs="Times New Roman"/>
          <w:sz w:val="20"/>
          <w:szCs w:val="20"/>
        </w:rPr>
        <w:t xml:space="preserve"> en presentatiespecialist drs. Rick Koster (involverend gedrag)</w:t>
      </w:r>
    </w:p>
    <w:p w:rsidR="00932238" w:rsidRPr="00932238" w:rsidRDefault="00932238" w:rsidP="00932238">
      <w:pPr>
        <w:numPr>
          <w:ilvl w:val="0"/>
          <w:numId w:val="2"/>
        </w:numPr>
        <w:spacing w:after="0" w:line="240" w:lineRule="auto"/>
        <w:contextualSpacing/>
        <w:rPr>
          <w:rFonts w:ascii="Georgia" w:eastAsia="Cambria" w:hAnsi="Georgia" w:cs="Times New Roman"/>
          <w:sz w:val="20"/>
          <w:szCs w:val="20"/>
        </w:rPr>
      </w:pPr>
      <w:r w:rsidRPr="00932238">
        <w:rPr>
          <w:rFonts w:ascii="Georgia" w:eastAsia="Cambria" w:hAnsi="Georgia" w:cs="Times New Roman"/>
          <w:sz w:val="20"/>
          <w:szCs w:val="20"/>
        </w:rPr>
        <w:t>prof. Frans Kuijpers zal wederom de sessie rond de werkopdrachten begeleiden.</w:t>
      </w:r>
    </w:p>
    <w:p w:rsidR="00932238" w:rsidRPr="00932238" w:rsidRDefault="00932238" w:rsidP="00932238">
      <w:pPr>
        <w:spacing w:after="0" w:line="240" w:lineRule="auto"/>
        <w:rPr>
          <w:rFonts w:ascii="Georgia" w:eastAsia="Times New Roman" w:hAnsi="Georgia" w:cs="Times New Roman"/>
          <w:b/>
          <w:color w:val="000000"/>
          <w:sz w:val="20"/>
          <w:szCs w:val="20"/>
          <w:lang w:eastAsia="nl-NL"/>
        </w:rPr>
      </w:pPr>
    </w:p>
    <w:p w:rsidR="00932238" w:rsidRPr="00932238" w:rsidRDefault="00932238" w:rsidP="00932238">
      <w:pPr>
        <w:spacing w:after="0" w:line="240" w:lineRule="auto"/>
        <w:rPr>
          <w:rFonts w:ascii="Georgia" w:eastAsia="Times New Roman" w:hAnsi="Georgia" w:cs="Times New Roman"/>
          <w:b/>
          <w:i/>
          <w:color w:val="000000"/>
          <w:sz w:val="20"/>
          <w:szCs w:val="20"/>
          <w:lang w:eastAsia="nl-NL"/>
        </w:rPr>
      </w:pPr>
    </w:p>
    <w:p w:rsidR="00932238" w:rsidRPr="00932238" w:rsidRDefault="00932238" w:rsidP="00932238">
      <w:pPr>
        <w:spacing w:after="0" w:line="240" w:lineRule="auto"/>
        <w:rPr>
          <w:rFonts w:ascii="Georgia" w:eastAsia="Times New Roman" w:hAnsi="Georgia" w:cs="Times New Roman"/>
          <w:i/>
          <w:color w:val="000000"/>
          <w:sz w:val="20"/>
          <w:szCs w:val="20"/>
          <w:lang w:eastAsia="nl-NL"/>
        </w:rPr>
      </w:pPr>
      <w:r w:rsidRPr="00932238">
        <w:rPr>
          <w:rFonts w:ascii="Georgia" w:eastAsia="Times New Roman" w:hAnsi="Georgia" w:cs="Times New Roman"/>
          <w:b/>
          <w:i/>
          <w:color w:val="000000"/>
          <w:sz w:val="20"/>
          <w:szCs w:val="20"/>
          <w:lang w:eastAsia="nl-NL"/>
        </w:rPr>
        <w:t>Module 6 ‘de excellente organisatie en coachend leiderschap’ 3 dagdelen</w:t>
      </w:r>
    </w:p>
    <w:p w:rsidR="00932238" w:rsidRPr="00932238" w:rsidRDefault="00932238" w:rsidP="00932238">
      <w:pPr>
        <w:spacing w:after="0" w:line="240" w:lineRule="auto"/>
        <w:rPr>
          <w:rFonts w:ascii="Georgia" w:eastAsia="Times New Roman" w:hAnsi="Georgia" w:cs="Times New Roman"/>
          <w:i/>
          <w:color w:val="000000"/>
          <w:sz w:val="20"/>
          <w:szCs w:val="20"/>
          <w:lang w:eastAsia="nl-NL"/>
        </w:rPr>
      </w:pPr>
      <w:r w:rsidRPr="00932238">
        <w:rPr>
          <w:rFonts w:ascii="Georgia" w:eastAsia="Times New Roman" w:hAnsi="Georgia" w:cs="Times New Roman"/>
          <w:i/>
          <w:color w:val="000000"/>
          <w:sz w:val="20"/>
          <w:szCs w:val="20"/>
          <w:lang w:eastAsia="nl-NL"/>
        </w:rPr>
        <w:t>Locatie: Landgoed de Olmenhorst, Lisserbroek</w:t>
      </w:r>
    </w:p>
    <w:p w:rsidR="00932238" w:rsidRPr="00932238" w:rsidRDefault="00932238" w:rsidP="00932238">
      <w:pPr>
        <w:spacing w:after="0" w:line="240" w:lineRule="auto"/>
        <w:rPr>
          <w:rFonts w:ascii="Georgia" w:eastAsia="Times New Roman" w:hAnsi="Georgia" w:cs="Times New Roman"/>
          <w:color w:val="000000"/>
          <w:sz w:val="20"/>
          <w:szCs w:val="20"/>
          <w:lang w:eastAsia="nl-NL"/>
        </w:rPr>
      </w:pPr>
      <w:r w:rsidRPr="00932238">
        <w:rPr>
          <w:rFonts w:ascii="Georgia" w:eastAsia="Times New Roman" w:hAnsi="Georgia" w:cs="Times New Roman"/>
          <w:color w:val="000000"/>
          <w:sz w:val="20"/>
          <w:szCs w:val="20"/>
          <w:lang w:eastAsia="nl-NL"/>
        </w:rPr>
        <w:t>In deze slotmodule staat de integratie van de eerder opgedane inzichten en vaardigheden centraal. Wat is de betekenis van die inzichten voor LUMC en voor het eigen leiderschap van deelnemers? De module staat met name in het teken van de slotpresentaties waarbij gemaakte werkopdrachten groepsgewijs gepresenteerd worden in aanwezigheid van de Raad van Bestuur van LUMC.</w:t>
      </w:r>
    </w:p>
    <w:p w:rsidR="00932238" w:rsidRPr="00932238" w:rsidRDefault="00932238" w:rsidP="00932238">
      <w:pPr>
        <w:spacing w:after="0" w:line="240" w:lineRule="auto"/>
        <w:rPr>
          <w:rFonts w:ascii="Georgia" w:eastAsia="Times New Roman" w:hAnsi="Georgia" w:cs="Times New Roman"/>
          <w:color w:val="000000"/>
          <w:sz w:val="20"/>
          <w:szCs w:val="20"/>
          <w:lang w:eastAsia="nl-NL"/>
        </w:rPr>
      </w:pPr>
    </w:p>
    <w:p w:rsidR="00932238" w:rsidRPr="00932238" w:rsidRDefault="00932238" w:rsidP="00932238">
      <w:pPr>
        <w:spacing w:after="0" w:line="240" w:lineRule="auto"/>
        <w:rPr>
          <w:rFonts w:ascii="Georgia" w:eastAsia="Times New Roman" w:hAnsi="Georgia" w:cs="Times New Roman"/>
          <w:color w:val="000000"/>
          <w:sz w:val="20"/>
          <w:szCs w:val="20"/>
          <w:lang w:eastAsia="nl-NL"/>
        </w:rPr>
      </w:pPr>
      <w:proofErr w:type="spellStart"/>
      <w:r w:rsidRPr="00932238">
        <w:rPr>
          <w:rFonts w:ascii="Georgia" w:eastAsia="Times New Roman" w:hAnsi="Georgia" w:cs="Times New Roman"/>
          <w:color w:val="000000"/>
          <w:sz w:val="20"/>
          <w:szCs w:val="20"/>
          <w:lang w:eastAsia="nl-NL"/>
        </w:rPr>
        <w:t>Avicennadocenten</w:t>
      </w:r>
      <w:proofErr w:type="spellEnd"/>
      <w:r w:rsidRPr="00932238">
        <w:rPr>
          <w:rFonts w:ascii="Georgia" w:eastAsia="Times New Roman" w:hAnsi="Georgia" w:cs="Times New Roman"/>
          <w:color w:val="000000"/>
          <w:sz w:val="20"/>
          <w:szCs w:val="20"/>
          <w:lang w:eastAsia="nl-NL"/>
        </w:rPr>
        <w:t xml:space="preserve"> zijn, naast prof. Frans Kuijpers die in deze module een regisserende rol vervult, drs. Maarten de Jong, en de leiderschapsdeskundigen prof. Wil </w:t>
      </w:r>
      <w:proofErr w:type="spellStart"/>
      <w:r w:rsidRPr="00932238">
        <w:rPr>
          <w:rFonts w:ascii="Georgia" w:eastAsia="Times New Roman" w:hAnsi="Georgia" w:cs="Times New Roman"/>
          <w:color w:val="000000"/>
          <w:sz w:val="20"/>
          <w:szCs w:val="20"/>
          <w:lang w:eastAsia="nl-NL"/>
        </w:rPr>
        <w:t>Derkse</w:t>
      </w:r>
      <w:proofErr w:type="spellEnd"/>
      <w:r w:rsidRPr="00932238">
        <w:rPr>
          <w:rFonts w:ascii="Georgia" w:eastAsia="Times New Roman" w:hAnsi="Georgia" w:cs="Times New Roman"/>
          <w:color w:val="000000"/>
          <w:sz w:val="20"/>
          <w:szCs w:val="20"/>
          <w:lang w:eastAsia="nl-NL"/>
        </w:rPr>
        <w:t xml:space="preserve"> en drs. Rozemarijn Dols.</w:t>
      </w:r>
    </w:p>
    <w:p w:rsidR="00932238" w:rsidRPr="00932238" w:rsidRDefault="00932238" w:rsidP="00932238">
      <w:pPr>
        <w:spacing w:after="0" w:line="240" w:lineRule="auto"/>
        <w:rPr>
          <w:rFonts w:ascii="Georgia" w:eastAsia="Times New Roman" w:hAnsi="Georgia" w:cs="Times New Roman"/>
          <w:color w:val="000000"/>
          <w:sz w:val="20"/>
          <w:szCs w:val="20"/>
          <w:lang w:eastAsia="nl-NL"/>
        </w:rPr>
      </w:pPr>
    </w:p>
    <w:p w:rsidR="00932238" w:rsidRDefault="00932238" w:rsidP="00932238">
      <w:pPr>
        <w:spacing w:after="0" w:line="240" w:lineRule="auto"/>
        <w:contextualSpacing/>
        <w:rPr>
          <w:rFonts w:ascii="Georgia" w:eastAsia="Cambria" w:hAnsi="Georgia" w:cs="Times New Roman"/>
          <w:b/>
          <w:sz w:val="20"/>
          <w:szCs w:val="20"/>
          <w:u w:val="single"/>
        </w:rPr>
      </w:pPr>
    </w:p>
    <w:p w:rsidR="00932238" w:rsidRPr="00932238" w:rsidRDefault="00932238" w:rsidP="00932238">
      <w:pPr>
        <w:spacing w:after="0" w:line="240" w:lineRule="auto"/>
        <w:contextualSpacing/>
        <w:rPr>
          <w:rFonts w:ascii="Georgia" w:eastAsia="Cambria" w:hAnsi="Georgia" w:cs="Times New Roman"/>
          <w:b/>
          <w:sz w:val="20"/>
          <w:szCs w:val="20"/>
          <w:u w:val="single"/>
        </w:rPr>
      </w:pPr>
      <w:r w:rsidRPr="00932238">
        <w:rPr>
          <w:rFonts w:ascii="Georgia" w:eastAsia="Cambria" w:hAnsi="Georgia" w:cs="Times New Roman"/>
          <w:b/>
          <w:sz w:val="20"/>
          <w:szCs w:val="20"/>
          <w:u w:val="single"/>
        </w:rPr>
        <w:t>2. Praktische Werkopdrachten</w:t>
      </w:r>
    </w:p>
    <w:p w:rsidR="00932238" w:rsidRPr="00932238" w:rsidRDefault="00932238" w:rsidP="00932238">
      <w:pPr>
        <w:spacing w:after="0" w:line="240" w:lineRule="auto"/>
        <w:rPr>
          <w:rFonts w:ascii="Georgia" w:eastAsia="Times New Roman" w:hAnsi="Georgia" w:cs="Times New Roman"/>
          <w:color w:val="000000"/>
          <w:sz w:val="20"/>
          <w:szCs w:val="20"/>
          <w:lang w:eastAsia="nl-NL"/>
        </w:rPr>
      </w:pPr>
    </w:p>
    <w:p w:rsidR="00932238" w:rsidRPr="00932238" w:rsidRDefault="00932238" w:rsidP="00932238">
      <w:pPr>
        <w:spacing w:after="0" w:line="240" w:lineRule="auto"/>
        <w:rPr>
          <w:rFonts w:ascii="Georgia" w:eastAsia="Times New Roman" w:hAnsi="Georgia" w:cs="Times New Roman"/>
          <w:color w:val="000000"/>
          <w:sz w:val="20"/>
          <w:szCs w:val="20"/>
          <w:lang w:eastAsia="nl-NL"/>
        </w:rPr>
      </w:pPr>
      <w:r w:rsidRPr="00932238">
        <w:rPr>
          <w:rFonts w:ascii="Georgia" w:eastAsia="Times New Roman" w:hAnsi="Georgia" w:cs="Times New Roman"/>
          <w:color w:val="000000"/>
          <w:sz w:val="20"/>
          <w:szCs w:val="20"/>
          <w:lang w:eastAsia="nl-NL"/>
        </w:rPr>
        <w:t>Deelnemers maken tijdens de leergang in drietallen een (gezamenlijke) werkopdracht die:</w:t>
      </w:r>
    </w:p>
    <w:p w:rsidR="00932238" w:rsidRPr="00932238" w:rsidRDefault="00932238" w:rsidP="00932238">
      <w:pPr>
        <w:numPr>
          <w:ilvl w:val="0"/>
          <w:numId w:val="1"/>
        </w:numPr>
        <w:spacing w:after="0" w:line="240" w:lineRule="auto"/>
        <w:rPr>
          <w:rFonts w:ascii="Georgia" w:eastAsia="Times New Roman" w:hAnsi="Georgia" w:cs="Times New Roman"/>
          <w:color w:val="000000"/>
          <w:sz w:val="20"/>
          <w:szCs w:val="20"/>
          <w:lang w:eastAsia="nl-NL"/>
        </w:rPr>
      </w:pPr>
      <w:r w:rsidRPr="00932238">
        <w:rPr>
          <w:rFonts w:ascii="Georgia" w:eastAsia="Times New Roman" w:hAnsi="Georgia" w:cs="Times New Roman"/>
          <w:color w:val="000000"/>
          <w:sz w:val="20"/>
          <w:szCs w:val="20"/>
          <w:lang w:eastAsia="nl-NL"/>
        </w:rPr>
        <w:t>relevant is voor LUMC;</w:t>
      </w:r>
    </w:p>
    <w:p w:rsidR="00932238" w:rsidRPr="00932238" w:rsidRDefault="00932238" w:rsidP="00932238">
      <w:pPr>
        <w:numPr>
          <w:ilvl w:val="0"/>
          <w:numId w:val="1"/>
        </w:numPr>
        <w:spacing w:after="0" w:line="240" w:lineRule="auto"/>
        <w:rPr>
          <w:rFonts w:ascii="Georgia" w:eastAsia="Times New Roman" w:hAnsi="Georgia" w:cs="Times New Roman"/>
          <w:color w:val="000000"/>
          <w:sz w:val="20"/>
          <w:szCs w:val="20"/>
          <w:lang w:eastAsia="nl-NL"/>
        </w:rPr>
      </w:pPr>
      <w:r w:rsidRPr="00932238">
        <w:rPr>
          <w:rFonts w:ascii="Georgia" w:eastAsia="Times New Roman" w:hAnsi="Georgia" w:cs="Times New Roman"/>
          <w:color w:val="000000"/>
          <w:sz w:val="20"/>
          <w:szCs w:val="20"/>
          <w:lang w:eastAsia="nl-NL"/>
        </w:rPr>
        <w:t>modulair is opgebouwd;</w:t>
      </w:r>
    </w:p>
    <w:p w:rsidR="00932238" w:rsidRPr="00932238" w:rsidRDefault="00932238" w:rsidP="00932238">
      <w:pPr>
        <w:numPr>
          <w:ilvl w:val="0"/>
          <w:numId w:val="1"/>
        </w:numPr>
        <w:spacing w:after="0" w:line="240" w:lineRule="auto"/>
        <w:rPr>
          <w:rFonts w:ascii="Georgia" w:eastAsia="Times New Roman" w:hAnsi="Georgia" w:cs="Times New Roman"/>
          <w:color w:val="000000"/>
          <w:sz w:val="20"/>
          <w:szCs w:val="20"/>
          <w:lang w:eastAsia="nl-NL"/>
        </w:rPr>
      </w:pPr>
      <w:r w:rsidRPr="00932238">
        <w:rPr>
          <w:rFonts w:ascii="Georgia" w:eastAsia="Times New Roman" w:hAnsi="Georgia" w:cs="Times New Roman"/>
          <w:color w:val="000000"/>
          <w:sz w:val="20"/>
          <w:szCs w:val="20"/>
          <w:lang w:eastAsia="nl-NL"/>
        </w:rPr>
        <w:t>op de werkvloer wordt uitgevoerd (en die de werkvloer bij de opdracht betrekt);</w:t>
      </w:r>
    </w:p>
    <w:p w:rsidR="00932238" w:rsidRPr="00932238" w:rsidRDefault="00932238" w:rsidP="00932238">
      <w:pPr>
        <w:numPr>
          <w:ilvl w:val="0"/>
          <w:numId w:val="1"/>
        </w:numPr>
        <w:spacing w:after="0" w:line="240" w:lineRule="auto"/>
        <w:rPr>
          <w:rFonts w:ascii="Georgia" w:eastAsia="Times New Roman" w:hAnsi="Georgia" w:cs="Times New Roman"/>
          <w:color w:val="000000"/>
          <w:sz w:val="20"/>
          <w:szCs w:val="20"/>
          <w:lang w:eastAsia="nl-NL"/>
        </w:rPr>
      </w:pPr>
      <w:r w:rsidRPr="00932238">
        <w:rPr>
          <w:rFonts w:ascii="Georgia" w:eastAsia="Times New Roman" w:hAnsi="Georgia" w:cs="Times New Roman"/>
          <w:color w:val="000000"/>
          <w:sz w:val="20"/>
          <w:szCs w:val="20"/>
          <w:lang w:eastAsia="nl-NL"/>
        </w:rPr>
        <w:t>deelnemers laat samenwerken (met de Raad van Bestuur, elkaar en hun eigen medewerkers);</w:t>
      </w:r>
    </w:p>
    <w:p w:rsidR="00932238" w:rsidRPr="00932238" w:rsidRDefault="00932238" w:rsidP="00932238">
      <w:pPr>
        <w:numPr>
          <w:ilvl w:val="0"/>
          <w:numId w:val="1"/>
        </w:numPr>
        <w:spacing w:after="0" w:line="240" w:lineRule="auto"/>
        <w:rPr>
          <w:rFonts w:ascii="Georgia" w:eastAsia="Times New Roman" w:hAnsi="Georgia" w:cs="Times New Roman"/>
          <w:color w:val="000000"/>
          <w:sz w:val="20"/>
          <w:szCs w:val="20"/>
          <w:lang w:eastAsia="nl-NL"/>
        </w:rPr>
      </w:pPr>
      <w:r w:rsidRPr="00932238">
        <w:rPr>
          <w:rFonts w:ascii="Georgia" w:eastAsia="Times New Roman" w:hAnsi="Georgia" w:cs="Times New Roman"/>
          <w:color w:val="000000"/>
          <w:sz w:val="20"/>
          <w:szCs w:val="20"/>
          <w:lang w:eastAsia="nl-NL"/>
        </w:rPr>
        <w:t>leidt tot een aantoonbaar/zichtbaar resultaat voor het LUMC;</w:t>
      </w:r>
    </w:p>
    <w:p w:rsidR="00932238" w:rsidRPr="00932238" w:rsidRDefault="00932238" w:rsidP="00932238">
      <w:pPr>
        <w:numPr>
          <w:ilvl w:val="0"/>
          <w:numId w:val="1"/>
        </w:numPr>
        <w:spacing w:after="0" w:line="240" w:lineRule="auto"/>
        <w:rPr>
          <w:rFonts w:ascii="Georgia" w:eastAsia="Times New Roman" w:hAnsi="Georgia" w:cs="Times New Roman"/>
          <w:color w:val="000000"/>
          <w:sz w:val="20"/>
          <w:szCs w:val="20"/>
          <w:lang w:eastAsia="nl-NL"/>
        </w:rPr>
      </w:pPr>
      <w:r w:rsidRPr="00932238">
        <w:rPr>
          <w:rFonts w:ascii="Georgia" w:eastAsia="Times New Roman" w:hAnsi="Georgia" w:cs="Times New Roman"/>
          <w:color w:val="000000"/>
          <w:sz w:val="20"/>
          <w:szCs w:val="20"/>
          <w:lang w:eastAsia="nl-NL"/>
        </w:rPr>
        <w:t>een gemeenschappelijke werkwijze, aanpak en taal bevordert;</w:t>
      </w:r>
    </w:p>
    <w:p w:rsidR="00932238" w:rsidRPr="00932238" w:rsidRDefault="00932238" w:rsidP="00932238">
      <w:pPr>
        <w:numPr>
          <w:ilvl w:val="0"/>
          <w:numId w:val="1"/>
        </w:numPr>
        <w:spacing w:after="0" w:line="240" w:lineRule="auto"/>
        <w:rPr>
          <w:rFonts w:ascii="Georgia" w:eastAsia="Times New Roman" w:hAnsi="Georgia" w:cs="Times New Roman"/>
          <w:sz w:val="20"/>
          <w:szCs w:val="20"/>
          <w:lang w:eastAsia="nl-NL"/>
        </w:rPr>
      </w:pPr>
      <w:r w:rsidRPr="00932238">
        <w:rPr>
          <w:rFonts w:ascii="Georgia" w:eastAsia="Times New Roman" w:hAnsi="Georgia" w:cs="Times New Roman"/>
          <w:color w:val="000000"/>
          <w:sz w:val="20"/>
          <w:szCs w:val="20"/>
          <w:lang w:eastAsia="nl-NL"/>
        </w:rPr>
        <w:t xml:space="preserve">een </w:t>
      </w:r>
      <w:r w:rsidRPr="00932238">
        <w:rPr>
          <w:rFonts w:ascii="Georgia" w:eastAsia="Times New Roman" w:hAnsi="Georgia" w:cs="Times New Roman"/>
          <w:sz w:val="20"/>
          <w:szCs w:val="20"/>
          <w:lang w:eastAsia="nl-NL"/>
        </w:rPr>
        <w:t>enorme stimulans is voor de ontwikkeling van het eigen coachend vermogen.</w:t>
      </w:r>
    </w:p>
    <w:p w:rsidR="00932238" w:rsidRPr="00932238" w:rsidRDefault="00932238" w:rsidP="00932238">
      <w:pPr>
        <w:spacing w:after="0" w:line="240" w:lineRule="auto"/>
        <w:rPr>
          <w:rFonts w:ascii="Georgia" w:eastAsia="Times New Roman" w:hAnsi="Georgia" w:cs="Times New Roman"/>
          <w:sz w:val="20"/>
          <w:szCs w:val="20"/>
          <w:lang w:eastAsia="nl-NL"/>
        </w:rPr>
      </w:pPr>
    </w:p>
    <w:p w:rsidR="00932238" w:rsidRPr="00932238" w:rsidRDefault="00932238" w:rsidP="00932238">
      <w:pPr>
        <w:spacing w:after="0" w:line="240" w:lineRule="auto"/>
        <w:rPr>
          <w:rFonts w:ascii="Georgia" w:eastAsia="Times New Roman" w:hAnsi="Georgia" w:cs="Times New Roman"/>
          <w:sz w:val="20"/>
          <w:szCs w:val="20"/>
          <w:lang w:eastAsia="nl-NL"/>
        </w:rPr>
      </w:pPr>
      <w:r w:rsidRPr="00932238">
        <w:rPr>
          <w:rFonts w:ascii="Georgia" w:eastAsia="Times New Roman" w:hAnsi="Georgia" w:cs="Times New Roman"/>
          <w:sz w:val="20"/>
          <w:szCs w:val="20"/>
          <w:lang w:eastAsia="nl-NL"/>
        </w:rPr>
        <w:t>De werkopdracht bestaat uit het verwezenlijken van de ambities van LUMC. Dit betekent dat de deelnemers tijdens de leergang werken aan het construeren van het LUMC van de toekomst. Ze verzorgen daartoe een eindpresentatie aan de Raad van Bestuur hierover, met daarbij een concreet inhoudelijk voorstel voor het vervolgtraject voor hun respectievelijke medewerkers.</w:t>
      </w:r>
    </w:p>
    <w:p w:rsidR="00932238" w:rsidRPr="00932238" w:rsidRDefault="00932238" w:rsidP="00932238">
      <w:pPr>
        <w:spacing w:after="0" w:line="240" w:lineRule="auto"/>
        <w:rPr>
          <w:rFonts w:ascii="Georgia" w:eastAsia="Times New Roman" w:hAnsi="Georgia" w:cs="Times New Roman"/>
          <w:sz w:val="20"/>
          <w:szCs w:val="20"/>
          <w:lang w:eastAsia="nl-NL"/>
        </w:rPr>
      </w:pPr>
    </w:p>
    <w:p w:rsidR="00932238" w:rsidRDefault="00932238" w:rsidP="00932238">
      <w:pPr>
        <w:spacing w:after="0" w:line="240" w:lineRule="auto"/>
        <w:rPr>
          <w:rFonts w:ascii="Georgia" w:eastAsia="Times New Roman" w:hAnsi="Georgia" w:cs="Times New Roman"/>
          <w:b/>
          <w:color w:val="000000"/>
          <w:sz w:val="20"/>
          <w:szCs w:val="20"/>
          <w:u w:val="single"/>
          <w:lang w:eastAsia="nl-NL"/>
        </w:rPr>
      </w:pPr>
    </w:p>
    <w:p w:rsidR="00932238" w:rsidRPr="00932238" w:rsidRDefault="00932238" w:rsidP="00932238">
      <w:pPr>
        <w:spacing w:after="0" w:line="240" w:lineRule="auto"/>
        <w:rPr>
          <w:rFonts w:ascii="Georgia" w:eastAsia="Times New Roman" w:hAnsi="Georgia" w:cs="Times New Roman"/>
          <w:b/>
          <w:color w:val="000000"/>
          <w:sz w:val="20"/>
          <w:szCs w:val="20"/>
          <w:u w:val="single"/>
          <w:lang w:eastAsia="nl-NL"/>
        </w:rPr>
      </w:pPr>
      <w:r w:rsidRPr="00932238">
        <w:rPr>
          <w:rFonts w:ascii="Georgia" w:eastAsia="Times New Roman" w:hAnsi="Georgia" w:cs="Times New Roman"/>
          <w:b/>
          <w:color w:val="000000"/>
          <w:sz w:val="20"/>
          <w:szCs w:val="20"/>
          <w:u w:val="single"/>
          <w:lang w:eastAsia="nl-NL"/>
        </w:rPr>
        <w:t>3. Intervisies</w:t>
      </w:r>
    </w:p>
    <w:p w:rsidR="00932238" w:rsidRPr="00932238" w:rsidRDefault="00932238" w:rsidP="00932238">
      <w:pPr>
        <w:spacing w:after="0" w:line="240" w:lineRule="auto"/>
        <w:rPr>
          <w:rFonts w:ascii="Georgia" w:eastAsia="Times New Roman" w:hAnsi="Georgia" w:cs="Times New Roman"/>
          <w:color w:val="000000"/>
          <w:sz w:val="20"/>
          <w:szCs w:val="20"/>
          <w:lang w:eastAsia="nl-NL"/>
        </w:rPr>
      </w:pPr>
    </w:p>
    <w:p w:rsidR="00932238" w:rsidRPr="00932238" w:rsidRDefault="00932238" w:rsidP="00932238">
      <w:pPr>
        <w:spacing w:after="0" w:line="240" w:lineRule="auto"/>
        <w:rPr>
          <w:rFonts w:ascii="Georgia" w:eastAsia="Times New Roman" w:hAnsi="Georgia" w:cs="Times New Roman"/>
          <w:color w:val="000000"/>
          <w:sz w:val="20"/>
          <w:szCs w:val="20"/>
          <w:lang w:eastAsia="nl-NL"/>
        </w:rPr>
      </w:pPr>
      <w:r w:rsidRPr="00932238">
        <w:rPr>
          <w:rFonts w:ascii="Georgia" w:eastAsia="Times New Roman" w:hAnsi="Georgia" w:cs="Times New Roman"/>
          <w:color w:val="000000"/>
          <w:sz w:val="20"/>
          <w:szCs w:val="20"/>
          <w:lang w:eastAsia="nl-NL"/>
        </w:rPr>
        <w:t>Tussen de modules zullen drie intervisiesessies met deelnemers worden gepland (tussen module 1 en 2, 3 en 4, 5 en 6) waarin centraal staan:</w:t>
      </w:r>
    </w:p>
    <w:p w:rsidR="00932238" w:rsidRPr="00932238" w:rsidRDefault="00932238" w:rsidP="00932238">
      <w:pPr>
        <w:numPr>
          <w:ilvl w:val="0"/>
          <w:numId w:val="1"/>
        </w:numPr>
        <w:spacing w:after="0" w:line="240" w:lineRule="auto"/>
        <w:rPr>
          <w:rFonts w:ascii="Georgia" w:eastAsia="Times New Roman" w:hAnsi="Georgia" w:cs="Times New Roman"/>
          <w:color w:val="000000"/>
          <w:sz w:val="20"/>
          <w:szCs w:val="20"/>
          <w:lang w:eastAsia="nl-NL"/>
        </w:rPr>
      </w:pPr>
      <w:proofErr w:type="spellStart"/>
      <w:r w:rsidRPr="00932238">
        <w:rPr>
          <w:rFonts w:ascii="Georgia" w:eastAsia="Times New Roman" w:hAnsi="Georgia" w:cs="Times New Roman"/>
          <w:color w:val="000000"/>
          <w:sz w:val="20"/>
          <w:szCs w:val="20"/>
          <w:lang w:eastAsia="nl-NL"/>
        </w:rPr>
        <w:t>coachingsvaardigheden</w:t>
      </w:r>
      <w:proofErr w:type="spellEnd"/>
      <w:r w:rsidRPr="00932238">
        <w:rPr>
          <w:rFonts w:ascii="Georgia" w:eastAsia="Times New Roman" w:hAnsi="Georgia" w:cs="Times New Roman"/>
          <w:color w:val="000000"/>
          <w:sz w:val="20"/>
          <w:szCs w:val="20"/>
          <w:lang w:eastAsia="nl-NL"/>
        </w:rPr>
        <w:t>;</w:t>
      </w:r>
    </w:p>
    <w:p w:rsidR="00932238" w:rsidRPr="00932238" w:rsidRDefault="00932238" w:rsidP="00932238">
      <w:pPr>
        <w:numPr>
          <w:ilvl w:val="0"/>
          <w:numId w:val="1"/>
        </w:numPr>
        <w:spacing w:after="0" w:line="240" w:lineRule="auto"/>
        <w:rPr>
          <w:rFonts w:ascii="Georgia" w:eastAsia="Times New Roman" w:hAnsi="Georgia" w:cs="Times New Roman"/>
          <w:color w:val="000000"/>
          <w:sz w:val="20"/>
          <w:szCs w:val="20"/>
          <w:lang w:eastAsia="nl-NL"/>
        </w:rPr>
      </w:pPr>
      <w:r w:rsidRPr="00932238">
        <w:rPr>
          <w:rFonts w:ascii="Georgia" w:eastAsia="Times New Roman" w:hAnsi="Georgia" w:cs="Times New Roman"/>
          <w:color w:val="000000"/>
          <w:sz w:val="20"/>
          <w:szCs w:val="20"/>
          <w:lang w:eastAsia="nl-NL"/>
        </w:rPr>
        <w:t>bouwen aan vertrouwen ;</w:t>
      </w:r>
    </w:p>
    <w:p w:rsidR="00932238" w:rsidRPr="00932238" w:rsidRDefault="00932238" w:rsidP="00932238">
      <w:pPr>
        <w:numPr>
          <w:ilvl w:val="0"/>
          <w:numId w:val="1"/>
        </w:numPr>
        <w:spacing w:after="0" w:line="240" w:lineRule="auto"/>
        <w:rPr>
          <w:rFonts w:ascii="Georgia" w:eastAsia="Times New Roman" w:hAnsi="Georgia" w:cs="Times New Roman"/>
          <w:color w:val="000000"/>
          <w:sz w:val="20"/>
          <w:szCs w:val="20"/>
          <w:lang w:eastAsia="nl-NL"/>
        </w:rPr>
      </w:pPr>
      <w:r w:rsidRPr="00932238">
        <w:rPr>
          <w:rFonts w:ascii="Georgia" w:eastAsia="Times New Roman" w:hAnsi="Georgia" w:cs="Times New Roman"/>
          <w:color w:val="000000"/>
          <w:sz w:val="20"/>
          <w:szCs w:val="20"/>
          <w:lang w:eastAsia="nl-NL"/>
        </w:rPr>
        <w:t>bespreekbaar maken, aanspreekcultuur;</w:t>
      </w:r>
    </w:p>
    <w:p w:rsidR="00932238" w:rsidRPr="00932238" w:rsidRDefault="00932238" w:rsidP="00932238">
      <w:pPr>
        <w:numPr>
          <w:ilvl w:val="0"/>
          <w:numId w:val="1"/>
        </w:numPr>
        <w:spacing w:after="0" w:line="240" w:lineRule="auto"/>
        <w:rPr>
          <w:rFonts w:ascii="Georgia" w:eastAsia="Times New Roman" w:hAnsi="Georgia" w:cs="Times New Roman"/>
          <w:color w:val="000000"/>
          <w:sz w:val="20"/>
          <w:szCs w:val="20"/>
          <w:lang w:eastAsia="nl-NL"/>
        </w:rPr>
      </w:pPr>
      <w:r w:rsidRPr="00932238">
        <w:rPr>
          <w:rFonts w:ascii="Georgia" w:eastAsia="Times New Roman" w:hAnsi="Georgia" w:cs="Times New Roman"/>
          <w:color w:val="000000"/>
          <w:sz w:val="20"/>
          <w:szCs w:val="20"/>
          <w:lang w:eastAsia="nl-NL"/>
        </w:rPr>
        <w:t>wederkerigheid;</w:t>
      </w:r>
    </w:p>
    <w:p w:rsidR="00932238" w:rsidRPr="00932238" w:rsidRDefault="00932238" w:rsidP="00932238">
      <w:pPr>
        <w:numPr>
          <w:ilvl w:val="0"/>
          <w:numId w:val="1"/>
        </w:numPr>
        <w:spacing w:after="0" w:line="240" w:lineRule="auto"/>
        <w:rPr>
          <w:rFonts w:ascii="Georgia" w:eastAsia="Times New Roman" w:hAnsi="Georgia" w:cs="Times New Roman"/>
          <w:color w:val="000000"/>
          <w:sz w:val="20"/>
          <w:szCs w:val="20"/>
          <w:lang w:eastAsia="nl-NL"/>
        </w:rPr>
      </w:pPr>
      <w:r w:rsidRPr="00932238">
        <w:rPr>
          <w:rFonts w:ascii="Georgia" w:eastAsia="Times New Roman" w:hAnsi="Georgia" w:cs="Times New Roman"/>
          <w:color w:val="000000"/>
          <w:sz w:val="20"/>
          <w:szCs w:val="20"/>
          <w:lang w:eastAsia="nl-NL"/>
        </w:rPr>
        <w:t>voorbeeldgedrag.</w:t>
      </w:r>
    </w:p>
    <w:p w:rsidR="00932238" w:rsidRPr="00932238" w:rsidRDefault="00932238" w:rsidP="00932238">
      <w:pPr>
        <w:spacing w:after="0" w:line="240" w:lineRule="auto"/>
        <w:rPr>
          <w:rFonts w:ascii="Georgia" w:eastAsia="Times New Roman" w:hAnsi="Georgia" w:cs="Times New Roman"/>
          <w:color w:val="000000"/>
          <w:sz w:val="20"/>
          <w:szCs w:val="20"/>
          <w:lang w:eastAsia="nl-NL"/>
        </w:rPr>
      </w:pPr>
    </w:p>
    <w:p w:rsidR="00932238" w:rsidRPr="00932238" w:rsidRDefault="00932238" w:rsidP="00932238">
      <w:pPr>
        <w:spacing w:after="0" w:line="240" w:lineRule="auto"/>
        <w:rPr>
          <w:rFonts w:ascii="Georgia" w:eastAsia="Times New Roman" w:hAnsi="Georgia" w:cs="Times New Roman"/>
          <w:color w:val="000000"/>
          <w:sz w:val="20"/>
          <w:szCs w:val="20"/>
          <w:lang w:eastAsia="nl-NL"/>
        </w:rPr>
      </w:pPr>
      <w:r w:rsidRPr="00932238">
        <w:rPr>
          <w:rFonts w:ascii="Georgia" w:eastAsia="Times New Roman" w:hAnsi="Georgia" w:cs="Times New Roman"/>
          <w:color w:val="000000"/>
          <w:sz w:val="20"/>
          <w:szCs w:val="20"/>
          <w:lang w:eastAsia="nl-NL"/>
        </w:rPr>
        <w:t>Deelnemers ondergaan de kracht van verschillende methodieken en leren hoe ze die methodieken zelf (in hun eigen teams) kunnen toepassen. Deze intervisies worden geleid door een ervaren procesbegeleider (niet de moderator).</w:t>
      </w:r>
    </w:p>
    <w:p w:rsidR="00932238" w:rsidRPr="00932238" w:rsidRDefault="00932238" w:rsidP="00932238">
      <w:pPr>
        <w:spacing w:after="0" w:line="240" w:lineRule="auto"/>
        <w:rPr>
          <w:rFonts w:ascii="Georgia" w:eastAsia="Times New Roman" w:hAnsi="Georgia" w:cs="Times New Roman"/>
          <w:color w:val="000000"/>
          <w:sz w:val="20"/>
          <w:szCs w:val="20"/>
          <w:lang w:eastAsia="nl-NL"/>
        </w:rPr>
      </w:pPr>
    </w:p>
    <w:p w:rsidR="00932238" w:rsidRDefault="00932238">
      <w:pPr>
        <w:rPr>
          <w:rFonts w:ascii="Georgia" w:eastAsia="Times New Roman" w:hAnsi="Georgia" w:cs="Times New Roman"/>
          <w:b/>
          <w:color w:val="000000"/>
          <w:sz w:val="20"/>
          <w:szCs w:val="20"/>
          <w:lang w:eastAsia="nl-NL"/>
        </w:rPr>
      </w:pPr>
      <w:r>
        <w:rPr>
          <w:rFonts w:ascii="Georgia" w:eastAsia="Times New Roman" w:hAnsi="Georgia" w:cs="Times New Roman"/>
          <w:b/>
          <w:color w:val="000000"/>
          <w:sz w:val="20"/>
          <w:szCs w:val="20"/>
          <w:lang w:eastAsia="nl-NL"/>
        </w:rPr>
        <w:br w:type="page"/>
      </w:r>
    </w:p>
    <w:p w:rsidR="00932238" w:rsidRPr="00932238" w:rsidRDefault="00932238" w:rsidP="00932238">
      <w:pPr>
        <w:spacing w:after="0" w:line="240" w:lineRule="auto"/>
        <w:rPr>
          <w:rFonts w:ascii="Georgia" w:eastAsia="Times New Roman" w:hAnsi="Georgia" w:cs="Times New Roman"/>
          <w:b/>
          <w:color w:val="000000"/>
          <w:sz w:val="20"/>
          <w:szCs w:val="20"/>
          <w:u w:val="single"/>
          <w:lang w:eastAsia="nl-NL"/>
        </w:rPr>
      </w:pPr>
      <w:r w:rsidRPr="00932238">
        <w:rPr>
          <w:rFonts w:ascii="Georgia" w:eastAsia="Times New Roman" w:hAnsi="Georgia" w:cs="Times New Roman"/>
          <w:b/>
          <w:color w:val="000000"/>
          <w:sz w:val="20"/>
          <w:szCs w:val="20"/>
          <w:u w:val="single"/>
          <w:lang w:eastAsia="nl-NL"/>
        </w:rPr>
        <w:lastRenderedPageBreak/>
        <w:t>4. Programma voor de Raad van Bestuur</w:t>
      </w:r>
    </w:p>
    <w:p w:rsidR="00932238" w:rsidRPr="00932238" w:rsidRDefault="00932238" w:rsidP="00932238">
      <w:pPr>
        <w:spacing w:after="0" w:line="240" w:lineRule="auto"/>
        <w:rPr>
          <w:rFonts w:ascii="Georgia" w:eastAsia="Times New Roman" w:hAnsi="Georgia" w:cs="Times New Roman"/>
          <w:color w:val="000000"/>
          <w:sz w:val="20"/>
          <w:szCs w:val="20"/>
          <w:lang w:eastAsia="nl-NL"/>
        </w:rPr>
      </w:pPr>
    </w:p>
    <w:p w:rsidR="00932238" w:rsidRPr="00932238" w:rsidRDefault="00932238" w:rsidP="00932238">
      <w:pPr>
        <w:spacing w:after="0" w:line="240" w:lineRule="auto"/>
        <w:rPr>
          <w:rFonts w:ascii="Georgia" w:eastAsia="Times New Roman" w:hAnsi="Georgia" w:cs="Times New Roman"/>
          <w:color w:val="000000"/>
          <w:sz w:val="20"/>
          <w:szCs w:val="20"/>
          <w:lang w:eastAsia="nl-NL"/>
        </w:rPr>
      </w:pPr>
      <w:r w:rsidRPr="00932238">
        <w:rPr>
          <w:rFonts w:ascii="Georgia" w:eastAsia="Times New Roman" w:hAnsi="Georgia" w:cs="Times New Roman"/>
          <w:color w:val="000000"/>
          <w:sz w:val="20"/>
          <w:szCs w:val="20"/>
          <w:lang w:eastAsia="nl-NL"/>
        </w:rPr>
        <w:t>De leden van de Raad van Bestuur volgen een eigen (maatwerk) leiderschapsprogramma waardoor:</w:t>
      </w:r>
    </w:p>
    <w:p w:rsidR="00932238" w:rsidRPr="00932238" w:rsidRDefault="00932238" w:rsidP="00932238">
      <w:pPr>
        <w:numPr>
          <w:ilvl w:val="0"/>
          <w:numId w:val="1"/>
        </w:numPr>
        <w:spacing w:after="0" w:line="240" w:lineRule="auto"/>
        <w:rPr>
          <w:rFonts w:ascii="Georgia" w:eastAsia="Times New Roman" w:hAnsi="Georgia" w:cs="Times New Roman"/>
          <w:color w:val="000000"/>
          <w:sz w:val="20"/>
          <w:szCs w:val="20"/>
          <w:lang w:eastAsia="nl-NL"/>
        </w:rPr>
      </w:pPr>
      <w:r w:rsidRPr="00932238">
        <w:rPr>
          <w:rFonts w:ascii="Georgia" w:eastAsia="Times New Roman" w:hAnsi="Georgia" w:cs="Times New Roman"/>
          <w:color w:val="000000"/>
          <w:sz w:val="20"/>
          <w:szCs w:val="20"/>
          <w:lang w:eastAsia="nl-NL"/>
        </w:rPr>
        <w:t>de onderlinge verbinding (en onderlinge benutting van elkaars diversiteit) wordt versterkt;</w:t>
      </w:r>
    </w:p>
    <w:p w:rsidR="00932238" w:rsidRPr="00932238" w:rsidRDefault="00932238" w:rsidP="00932238">
      <w:pPr>
        <w:numPr>
          <w:ilvl w:val="0"/>
          <w:numId w:val="1"/>
        </w:numPr>
        <w:spacing w:after="0" w:line="240" w:lineRule="auto"/>
        <w:rPr>
          <w:rFonts w:ascii="Georgia" w:eastAsia="Times New Roman" w:hAnsi="Georgia" w:cs="Times New Roman"/>
          <w:color w:val="000000"/>
          <w:sz w:val="20"/>
          <w:szCs w:val="20"/>
          <w:lang w:eastAsia="nl-NL"/>
        </w:rPr>
      </w:pPr>
      <w:r w:rsidRPr="00932238">
        <w:rPr>
          <w:rFonts w:ascii="Georgia" w:eastAsia="Times New Roman" w:hAnsi="Georgia" w:cs="Times New Roman"/>
          <w:color w:val="000000"/>
          <w:sz w:val="20"/>
          <w:szCs w:val="20"/>
          <w:lang w:eastAsia="nl-NL"/>
        </w:rPr>
        <w:t xml:space="preserve">ze kunnen investeren in hun eigen </w:t>
      </w:r>
      <w:proofErr w:type="spellStart"/>
      <w:r w:rsidRPr="00932238">
        <w:rPr>
          <w:rFonts w:ascii="Georgia" w:eastAsia="Times New Roman" w:hAnsi="Georgia" w:cs="Times New Roman"/>
          <w:color w:val="000000"/>
          <w:sz w:val="20"/>
          <w:szCs w:val="20"/>
          <w:lang w:eastAsia="nl-NL"/>
        </w:rPr>
        <w:t>coachingsvaardigheden</w:t>
      </w:r>
      <w:proofErr w:type="spellEnd"/>
      <w:r w:rsidRPr="00932238">
        <w:rPr>
          <w:rFonts w:ascii="Georgia" w:eastAsia="Times New Roman" w:hAnsi="Georgia" w:cs="Times New Roman"/>
          <w:color w:val="000000"/>
          <w:sz w:val="20"/>
          <w:szCs w:val="20"/>
          <w:lang w:eastAsia="nl-NL"/>
        </w:rPr>
        <w:t>;</w:t>
      </w:r>
    </w:p>
    <w:p w:rsidR="00932238" w:rsidRPr="00932238" w:rsidRDefault="00932238" w:rsidP="00932238">
      <w:pPr>
        <w:numPr>
          <w:ilvl w:val="0"/>
          <w:numId w:val="1"/>
        </w:numPr>
        <w:spacing w:after="0" w:line="240" w:lineRule="auto"/>
        <w:rPr>
          <w:rFonts w:ascii="Georgia" w:eastAsia="Times New Roman" w:hAnsi="Georgia" w:cs="Times New Roman"/>
          <w:color w:val="000000"/>
          <w:sz w:val="20"/>
          <w:szCs w:val="20"/>
          <w:lang w:eastAsia="nl-NL"/>
        </w:rPr>
      </w:pPr>
      <w:r w:rsidRPr="00932238">
        <w:rPr>
          <w:rFonts w:ascii="Georgia" w:eastAsia="Times New Roman" w:hAnsi="Georgia" w:cs="Times New Roman"/>
          <w:color w:val="000000"/>
          <w:sz w:val="20"/>
          <w:szCs w:val="20"/>
          <w:lang w:eastAsia="nl-NL"/>
        </w:rPr>
        <w:t>ze kunnen verdiepen in de kwaliteit van hun eigen, bestuurlijk leiderschap;</w:t>
      </w:r>
    </w:p>
    <w:p w:rsidR="00932238" w:rsidRPr="00932238" w:rsidRDefault="00932238" w:rsidP="00932238">
      <w:pPr>
        <w:numPr>
          <w:ilvl w:val="0"/>
          <w:numId w:val="1"/>
        </w:numPr>
        <w:spacing w:after="0" w:line="240" w:lineRule="auto"/>
        <w:rPr>
          <w:rFonts w:ascii="Georgia" w:eastAsia="Times New Roman" w:hAnsi="Georgia" w:cs="Times New Roman"/>
          <w:color w:val="000000"/>
          <w:sz w:val="20"/>
          <w:szCs w:val="20"/>
          <w:lang w:eastAsia="nl-NL"/>
        </w:rPr>
      </w:pPr>
      <w:r w:rsidRPr="00932238">
        <w:rPr>
          <w:rFonts w:ascii="Georgia" w:eastAsia="Times New Roman" w:hAnsi="Georgia" w:cs="Times New Roman"/>
          <w:color w:val="000000"/>
          <w:sz w:val="20"/>
          <w:szCs w:val="20"/>
          <w:lang w:eastAsia="nl-NL"/>
        </w:rPr>
        <w:t xml:space="preserve">ze ‘close in </w:t>
      </w:r>
      <w:proofErr w:type="spellStart"/>
      <w:r w:rsidRPr="00932238">
        <w:rPr>
          <w:rFonts w:ascii="Georgia" w:eastAsia="Times New Roman" w:hAnsi="Georgia" w:cs="Times New Roman"/>
          <w:color w:val="000000"/>
          <w:sz w:val="20"/>
          <w:szCs w:val="20"/>
          <w:lang w:eastAsia="nl-NL"/>
        </w:rPr>
        <w:t>touch</w:t>
      </w:r>
      <w:proofErr w:type="spellEnd"/>
      <w:r w:rsidRPr="00932238">
        <w:rPr>
          <w:rFonts w:ascii="Georgia" w:eastAsia="Times New Roman" w:hAnsi="Georgia" w:cs="Times New Roman"/>
          <w:color w:val="000000"/>
          <w:sz w:val="20"/>
          <w:szCs w:val="20"/>
          <w:lang w:eastAsia="nl-NL"/>
        </w:rPr>
        <w:t>’ blijven met de ontwikkelingen binnen de leergang;</w:t>
      </w:r>
    </w:p>
    <w:p w:rsidR="00932238" w:rsidRPr="00932238" w:rsidRDefault="00932238" w:rsidP="00932238">
      <w:pPr>
        <w:numPr>
          <w:ilvl w:val="0"/>
          <w:numId w:val="1"/>
        </w:numPr>
        <w:spacing w:after="0" w:line="240" w:lineRule="auto"/>
        <w:rPr>
          <w:rFonts w:ascii="Georgia" w:eastAsia="Times New Roman" w:hAnsi="Georgia" w:cs="Times New Roman"/>
          <w:color w:val="000000"/>
          <w:sz w:val="20"/>
          <w:szCs w:val="20"/>
          <w:lang w:eastAsia="nl-NL"/>
        </w:rPr>
      </w:pPr>
      <w:r w:rsidRPr="00932238">
        <w:rPr>
          <w:rFonts w:ascii="Georgia" w:eastAsia="Times New Roman" w:hAnsi="Georgia" w:cs="Times New Roman"/>
          <w:color w:val="000000"/>
          <w:sz w:val="20"/>
          <w:szCs w:val="20"/>
          <w:lang w:eastAsia="nl-NL"/>
        </w:rPr>
        <w:t>ze kunnen bijdragen aan het succesvolle verloop van het programma (met bijvoorbeeld inhoudelijke bijdragen etc.).</w:t>
      </w:r>
    </w:p>
    <w:p w:rsidR="00932238" w:rsidRPr="00932238" w:rsidRDefault="00932238" w:rsidP="00932238">
      <w:pPr>
        <w:spacing w:after="0" w:line="240" w:lineRule="auto"/>
        <w:rPr>
          <w:rFonts w:ascii="Georgia" w:eastAsia="Times New Roman" w:hAnsi="Georgia" w:cs="Times New Roman"/>
          <w:color w:val="000000"/>
          <w:sz w:val="20"/>
          <w:szCs w:val="20"/>
          <w:lang w:eastAsia="nl-NL"/>
        </w:rPr>
      </w:pPr>
    </w:p>
    <w:p w:rsidR="00932238" w:rsidRPr="00932238" w:rsidRDefault="00932238" w:rsidP="00932238">
      <w:pPr>
        <w:spacing w:after="0" w:line="240" w:lineRule="auto"/>
        <w:rPr>
          <w:rFonts w:ascii="Georgia" w:eastAsia="Times New Roman" w:hAnsi="Georgia" w:cs="Times New Roman"/>
          <w:color w:val="000000"/>
          <w:sz w:val="20"/>
          <w:szCs w:val="20"/>
          <w:lang w:eastAsia="nl-NL"/>
        </w:rPr>
      </w:pPr>
      <w:r w:rsidRPr="00932238">
        <w:rPr>
          <w:rFonts w:ascii="Georgia" w:eastAsia="Times New Roman" w:hAnsi="Georgia" w:cs="Times New Roman"/>
          <w:color w:val="000000"/>
          <w:sz w:val="20"/>
          <w:szCs w:val="20"/>
          <w:lang w:eastAsia="nl-NL"/>
        </w:rPr>
        <w:t xml:space="preserve">Dit programma bestaat uit drie sessies (van ieder twee à drie achtereenvolgende dagdelen) die voor de leergang (module 1), tussen module 2 en 3 van de leergang (module 2) en vlak voor de eindpresentaties tussen module 5 en 6 van de leergang (module 3) geprogrammeerd worden. Deze sessies voor de Raad van Bestuur worden door prof. Frans Kuijpers begeleid, die daarbij ondersteund wordt door </w:t>
      </w:r>
      <w:proofErr w:type="spellStart"/>
      <w:r w:rsidRPr="00932238">
        <w:rPr>
          <w:rFonts w:ascii="Georgia" w:eastAsia="Times New Roman" w:hAnsi="Georgia" w:cs="Times New Roman"/>
          <w:color w:val="000000"/>
          <w:sz w:val="20"/>
          <w:szCs w:val="20"/>
          <w:lang w:eastAsia="nl-NL"/>
        </w:rPr>
        <w:t>Avicennadocenten</w:t>
      </w:r>
      <w:proofErr w:type="spellEnd"/>
      <w:r w:rsidRPr="00932238">
        <w:rPr>
          <w:rFonts w:ascii="Georgia" w:eastAsia="Times New Roman" w:hAnsi="Georgia" w:cs="Times New Roman"/>
          <w:color w:val="000000"/>
          <w:sz w:val="20"/>
          <w:szCs w:val="20"/>
          <w:lang w:eastAsia="nl-NL"/>
        </w:rPr>
        <w:t xml:space="preserve"> (die ook in de leergang participeren).</w:t>
      </w:r>
    </w:p>
    <w:p w:rsidR="00932238" w:rsidRPr="00932238" w:rsidRDefault="00932238" w:rsidP="00932238">
      <w:pPr>
        <w:spacing w:after="0" w:line="240" w:lineRule="auto"/>
        <w:rPr>
          <w:rFonts w:ascii="Georgia" w:eastAsia="Times New Roman" w:hAnsi="Georgia" w:cs="Times New Roman"/>
          <w:color w:val="000000"/>
          <w:sz w:val="20"/>
          <w:szCs w:val="20"/>
          <w:lang w:eastAsia="nl-NL"/>
        </w:rPr>
      </w:pPr>
    </w:p>
    <w:p w:rsidR="00932238" w:rsidRPr="00932238" w:rsidRDefault="00932238" w:rsidP="00932238">
      <w:pPr>
        <w:spacing w:after="0" w:line="240" w:lineRule="auto"/>
        <w:rPr>
          <w:rFonts w:ascii="Georgia" w:eastAsia="Times New Roman" w:hAnsi="Georgia" w:cs="Times New Roman"/>
          <w:color w:val="000000"/>
          <w:sz w:val="20"/>
          <w:szCs w:val="20"/>
          <w:lang w:eastAsia="nl-NL"/>
        </w:rPr>
      </w:pPr>
      <w:r w:rsidRPr="00932238">
        <w:rPr>
          <w:rFonts w:ascii="Georgia" w:eastAsia="Times New Roman" w:hAnsi="Georgia" w:cs="Times New Roman"/>
          <w:color w:val="000000"/>
          <w:sz w:val="20"/>
          <w:szCs w:val="20"/>
          <w:lang w:eastAsia="nl-NL"/>
        </w:rPr>
        <w:t>In de modules 2 en 3 staat m.n. de (ondersteunende) rol van de Raad van Bestuur ten behoeve van de leergang centraal. In de eerste module maken de bestuurders kennis met een drietal (cruciale) docenten uit de leergang. Daarmee krijgen de bestuurders een goed indruk van dit traject, maar worden ze zelf in staat gesteld te reflecteren op de betekenis van de aangereikte inzichten voor:</w:t>
      </w:r>
    </w:p>
    <w:p w:rsidR="00932238" w:rsidRPr="00932238" w:rsidRDefault="00932238" w:rsidP="00932238">
      <w:pPr>
        <w:numPr>
          <w:ilvl w:val="0"/>
          <w:numId w:val="3"/>
        </w:numPr>
        <w:spacing w:after="0" w:line="240" w:lineRule="auto"/>
        <w:rPr>
          <w:rFonts w:ascii="Georgia" w:eastAsia="Times New Roman" w:hAnsi="Georgia" w:cs="Times New Roman"/>
          <w:color w:val="000000"/>
          <w:sz w:val="20"/>
          <w:szCs w:val="20"/>
          <w:lang w:eastAsia="nl-NL"/>
        </w:rPr>
      </w:pPr>
      <w:r w:rsidRPr="00932238">
        <w:rPr>
          <w:rFonts w:ascii="Georgia" w:eastAsia="Times New Roman" w:hAnsi="Georgia" w:cs="Times New Roman"/>
          <w:color w:val="000000"/>
          <w:sz w:val="20"/>
          <w:szCs w:val="20"/>
          <w:lang w:eastAsia="nl-NL"/>
        </w:rPr>
        <w:t>hun eigen rol als bestuurder/leider</w:t>
      </w:r>
    </w:p>
    <w:p w:rsidR="00932238" w:rsidRPr="00932238" w:rsidRDefault="00932238" w:rsidP="00932238">
      <w:pPr>
        <w:numPr>
          <w:ilvl w:val="0"/>
          <w:numId w:val="3"/>
        </w:numPr>
        <w:spacing w:after="0" w:line="240" w:lineRule="auto"/>
        <w:rPr>
          <w:rFonts w:ascii="Georgia" w:eastAsia="Times New Roman" w:hAnsi="Georgia" w:cs="Times New Roman"/>
          <w:color w:val="000000"/>
          <w:sz w:val="20"/>
          <w:szCs w:val="20"/>
          <w:lang w:eastAsia="nl-NL"/>
        </w:rPr>
      </w:pPr>
      <w:r w:rsidRPr="00932238">
        <w:rPr>
          <w:rFonts w:ascii="Georgia" w:eastAsia="Times New Roman" w:hAnsi="Georgia" w:cs="Times New Roman"/>
          <w:color w:val="000000"/>
          <w:sz w:val="20"/>
          <w:szCs w:val="20"/>
          <w:lang w:eastAsia="nl-NL"/>
        </w:rPr>
        <w:t>de onderlinge samenwerking binnen de Raad van bestuur</w:t>
      </w:r>
    </w:p>
    <w:p w:rsidR="00932238" w:rsidRPr="00932238" w:rsidRDefault="00932238" w:rsidP="00932238">
      <w:pPr>
        <w:numPr>
          <w:ilvl w:val="0"/>
          <w:numId w:val="3"/>
        </w:numPr>
        <w:spacing w:after="0" w:line="240" w:lineRule="auto"/>
        <w:rPr>
          <w:rFonts w:ascii="Georgia" w:eastAsia="Times New Roman" w:hAnsi="Georgia" w:cs="Times New Roman"/>
          <w:color w:val="000000"/>
          <w:sz w:val="20"/>
          <w:szCs w:val="20"/>
          <w:lang w:eastAsia="nl-NL"/>
        </w:rPr>
      </w:pPr>
      <w:r w:rsidRPr="00932238">
        <w:rPr>
          <w:rFonts w:ascii="Georgia" w:eastAsia="Times New Roman" w:hAnsi="Georgia" w:cs="Times New Roman"/>
          <w:color w:val="000000"/>
          <w:sz w:val="20"/>
          <w:szCs w:val="20"/>
          <w:lang w:eastAsia="nl-NL"/>
        </w:rPr>
        <w:t>het eigen voorbeeldgedrag</w:t>
      </w:r>
    </w:p>
    <w:p w:rsidR="00932238" w:rsidRPr="00932238" w:rsidRDefault="00932238" w:rsidP="00932238">
      <w:pPr>
        <w:spacing w:after="0" w:line="240" w:lineRule="auto"/>
        <w:rPr>
          <w:rFonts w:ascii="Georgia" w:eastAsia="Times New Roman" w:hAnsi="Georgia" w:cs="Times New Roman"/>
          <w:color w:val="000000"/>
          <w:sz w:val="20"/>
          <w:szCs w:val="20"/>
          <w:lang w:eastAsia="nl-NL"/>
        </w:rPr>
      </w:pPr>
    </w:p>
    <w:p w:rsidR="00932238" w:rsidRPr="00932238" w:rsidRDefault="00932238" w:rsidP="00932238">
      <w:pPr>
        <w:spacing w:after="0" w:line="240" w:lineRule="auto"/>
        <w:rPr>
          <w:rFonts w:ascii="Georgia" w:eastAsia="Times New Roman" w:hAnsi="Georgia" w:cs="Times New Roman"/>
          <w:b/>
          <w:color w:val="000000"/>
          <w:sz w:val="24"/>
          <w:szCs w:val="16"/>
          <w:lang w:eastAsia="nl-NL"/>
        </w:rPr>
      </w:pPr>
    </w:p>
    <w:p w:rsidR="00932238" w:rsidRDefault="00932238">
      <w:pPr>
        <w:rPr>
          <w:rFonts w:ascii="Georgia" w:eastAsia="Times New Roman" w:hAnsi="Georgia" w:cs="Times New Roman"/>
          <w:b/>
          <w:color w:val="000000"/>
          <w:sz w:val="24"/>
          <w:szCs w:val="16"/>
          <w:lang w:eastAsia="nl-NL"/>
        </w:rPr>
      </w:pPr>
      <w:r>
        <w:rPr>
          <w:rFonts w:ascii="Georgia" w:eastAsia="Times New Roman" w:hAnsi="Georgia" w:cs="Times New Roman"/>
          <w:b/>
          <w:color w:val="000000"/>
          <w:sz w:val="24"/>
          <w:szCs w:val="16"/>
          <w:lang w:eastAsia="nl-NL"/>
        </w:rPr>
        <w:br w:type="page"/>
      </w:r>
    </w:p>
    <w:p w:rsidR="00932238" w:rsidRPr="00932238" w:rsidRDefault="00932238" w:rsidP="00932238">
      <w:pPr>
        <w:spacing w:after="0" w:line="240" w:lineRule="auto"/>
        <w:rPr>
          <w:rFonts w:ascii="Georgia" w:eastAsia="Times New Roman" w:hAnsi="Georgia" w:cs="Times New Roman"/>
          <w:b/>
          <w:color w:val="000000"/>
          <w:sz w:val="24"/>
          <w:szCs w:val="16"/>
          <w:lang w:eastAsia="nl-NL"/>
        </w:rPr>
      </w:pPr>
      <w:r w:rsidRPr="00932238">
        <w:rPr>
          <w:rFonts w:ascii="Georgia" w:eastAsia="Times New Roman" w:hAnsi="Georgia" w:cs="Times New Roman"/>
          <w:b/>
          <w:color w:val="000000"/>
          <w:sz w:val="24"/>
          <w:szCs w:val="16"/>
          <w:lang w:eastAsia="nl-NL"/>
        </w:rPr>
        <w:lastRenderedPageBreak/>
        <w:t>LUMC Leergang Leiderschapsontwikkeling</w:t>
      </w:r>
    </w:p>
    <w:p w:rsidR="00932238" w:rsidRPr="00932238" w:rsidRDefault="00932238" w:rsidP="00932238">
      <w:pPr>
        <w:spacing w:after="0" w:line="240" w:lineRule="auto"/>
        <w:rPr>
          <w:rFonts w:ascii="Georgia" w:eastAsia="Times New Roman" w:hAnsi="Georgia" w:cs="Times New Roman"/>
          <w:b/>
          <w:color w:val="000000"/>
          <w:sz w:val="24"/>
          <w:szCs w:val="16"/>
          <w:lang w:eastAsia="nl-NL"/>
        </w:rPr>
      </w:pPr>
    </w:p>
    <w:p w:rsidR="00932238" w:rsidRPr="00932238" w:rsidRDefault="00932238" w:rsidP="00932238">
      <w:pPr>
        <w:spacing w:after="0" w:line="240" w:lineRule="auto"/>
        <w:rPr>
          <w:rFonts w:ascii="Georgia" w:eastAsia="Times New Roman" w:hAnsi="Georgia" w:cs="Times New Roman"/>
          <w:noProof/>
          <w:color w:val="000000"/>
          <w:sz w:val="24"/>
          <w:szCs w:val="16"/>
          <w:lang w:eastAsia="nl-NL"/>
        </w:rPr>
      </w:pPr>
      <w:r w:rsidRPr="00932238">
        <w:rPr>
          <w:rFonts w:ascii="Times New Roman" w:eastAsia="Times New Roman" w:hAnsi="Times New Roman" w:cs="Times New Roman"/>
          <w:noProof/>
          <w:color w:val="000000"/>
          <w:sz w:val="24"/>
          <w:szCs w:val="16"/>
          <w:lang w:eastAsia="nl-NL"/>
        </w:rPr>
        <w:drawing>
          <wp:inline distT="0" distB="0" distL="0" distR="0">
            <wp:extent cx="5248275" cy="393382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a:extLst>
                        <a:ext uri="{28A0092B-C50C-407E-A947-70E740481C1C}">
                          <a14:useLocalDpi xmlns:a14="http://schemas.microsoft.com/office/drawing/2010/main" val="0"/>
                        </a:ext>
                      </a:extLst>
                    </a:blip>
                    <a:srcRect l="30148" t="18109" r="14671" b="9056"/>
                    <a:stretch>
                      <a:fillRect/>
                    </a:stretch>
                  </pic:blipFill>
                  <pic:spPr bwMode="auto">
                    <a:xfrm>
                      <a:off x="0" y="0"/>
                      <a:ext cx="5248275" cy="3933825"/>
                    </a:xfrm>
                    <a:prstGeom prst="rect">
                      <a:avLst/>
                    </a:prstGeom>
                    <a:noFill/>
                    <a:ln>
                      <a:noFill/>
                    </a:ln>
                  </pic:spPr>
                </pic:pic>
              </a:graphicData>
            </a:graphic>
          </wp:inline>
        </w:drawing>
      </w:r>
    </w:p>
    <w:p w:rsidR="00932238" w:rsidRPr="00932238" w:rsidRDefault="00932238" w:rsidP="00932238">
      <w:pPr>
        <w:spacing w:after="0" w:line="240" w:lineRule="auto"/>
        <w:rPr>
          <w:rFonts w:ascii="Georgia" w:eastAsia="Times New Roman" w:hAnsi="Georgia" w:cs="Times New Roman"/>
          <w:b/>
          <w:noProof/>
          <w:color w:val="000000"/>
          <w:sz w:val="24"/>
          <w:szCs w:val="16"/>
          <w:lang w:eastAsia="nl-NL"/>
        </w:rPr>
      </w:pPr>
      <w:r w:rsidRPr="00932238">
        <w:rPr>
          <w:rFonts w:ascii="Georgia" w:eastAsia="Times New Roman" w:hAnsi="Georgia" w:cs="Times New Roman"/>
          <w:b/>
          <w:noProof/>
          <w:color w:val="000000"/>
          <w:sz w:val="24"/>
          <w:szCs w:val="16"/>
          <w:lang w:eastAsia="nl-NL"/>
        </w:rPr>
        <mc:AlternateContent>
          <mc:Choice Requires="wps">
            <w:drawing>
              <wp:anchor distT="0" distB="0" distL="114300" distR="114300" simplePos="0" relativeHeight="251680768" behindDoc="0" locked="0" layoutInCell="1" allowOverlap="1">
                <wp:simplePos x="0" y="0"/>
                <wp:positionH relativeFrom="column">
                  <wp:posOffset>-161925</wp:posOffset>
                </wp:positionH>
                <wp:positionV relativeFrom="paragraph">
                  <wp:posOffset>95250</wp:posOffset>
                </wp:positionV>
                <wp:extent cx="6102350" cy="6350"/>
                <wp:effectExtent l="5080" t="6985" r="7620" b="5715"/>
                <wp:wrapNone/>
                <wp:docPr id="24" name="Rechte verbindingslijn met pijl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2350" cy="63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CB8C98" id="_x0000_t32" coordsize="21600,21600" o:spt="32" o:oned="t" path="m,l21600,21600e" filled="f">
                <v:path arrowok="t" fillok="f" o:connecttype="none"/>
                <o:lock v:ext="edit" shapetype="t"/>
              </v:shapetype>
              <v:shape id="Rechte verbindingslijn met pijl 24" o:spid="_x0000_s1026" type="#_x0000_t32" style="position:absolute;margin-left:-12.75pt;margin-top:7.5pt;width:480.5pt;height:.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">
                <v:stroke dashstyle="dash"/>
              </v:shape>
            </w:pict>
          </mc:Fallback>
        </mc:AlternateContent>
      </w:r>
    </w:p>
    <w:p w:rsidR="00932238" w:rsidRPr="00932238" w:rsidRDefault="00932238" w:rsidP="00932238">
      <w:pPr>
        <w:spacing w:after="0" w:line="240" w:lineRule="auto"/>
        <w:rPr>
          <w:rFonts w:ascii="Georgia" w:eastAsia="Times New Roman" w:hAnsi="Georgia" w:cs="Times New Roman"/>
          <w:b/>
          <w:noProof/>
          <w:color w:val="000000"/>
          <w:sz w:val="24"/>
          <w:szCs w:val="16"/>
          <w:lang w:eastAsia="nl-NL"/>
        </w:rPr>
      </w:pPr>
    </w:p>
    <w:p w:rsidR="00932238" w:rsidRPr="00932238" w:rsidRDefault="00932238" w:rsidP="00932238">
      <w:pPr>
        <w:spacing w:after="0" w:line="240" w:lineRule="auto"/>
        <w:rPr>
          <w:rFonts w:ascii="Georgia" w:eastAsia="Times New Roman" w:hAnsi="Georgia" w:cs="Times New Roman"/>
          <w:b/>
          <w:noProof/>
          <w:color w:val="000000"/>
          <w:sz w:val="24"/>
          <w:szCs w:val="16"/>
          <w:lang w:eastAsia="nl-NL"/>
        </w:rPr>
      </w:pPr>
      <w:r w:rsidRPr="00932238">
        <w:rPr>
          <w:rFonts w:ascii="Georgia" w:eastAsia="Times New Roman" w:hAnsi="Georgia" w:cs="Times New Roman"/>
          <w:b/>
          <w:noProof/>
          <w:color w:val="000000"/>
          <w:sz w:val="24"/>
          <w:szCs w:val="16"/>
          <w:lang w:eastAsia="nl-NL"/>
        </w:rPr>
        <w:t xml:space="preserve">LUMC Vervolgtrajecten </w:t>
      </w:r>
    </w:p>
    <w:p w:rsidR="00932238" w:rsidRPr="00932238" w:rsidRDefault="00932238" w:rsidP="00932238">
      <w:pPr>
        <w:spacing w:after="0" w:line="240" w:lineRule="auto"/>
        <w:rPr>
          <w:rFonts w:ascii="Georgia" w:eastAsia="Times New Roman" w:hAnsi="Georgia" w:cs="Times New Roman"/>
          <w:b/>
          <w:color w:val="000000"/>
          <w:sz w:val="24"/>
          <w:szCs w:val="16"/>
          <w:lang w:eastAsia="nl-NL"/>
        </w:rPr>
      </w:pPr>
      <w:r w:rsidRPr="00932238">
        <w:rPr>
          <w:rFonts w:ascii="Times New Roman" w:eastAsia="Times New Roman" w:hAnsi="Times New Roman" w:cs="Times New Roman"/>
          <w:noProof/>
          <w:color w:val="000000"/>
          <w:sz w:val="24"/>
          <w:szCs w:val="16"/>
          <w:lang w:eastAsia="nl-NL"/>
        </w:rPr>
        <w:drawing>
          <wp:inline distT="0" distB="0" distL="0" distR="0">
            <wp:extent cx="5610225" cy="32956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a:extLst>
                        <a:ext uri="{28A0092B-C50C-407E-A947-70E740481C1C}">
                          <a14:useLocalDpi xmlns:a14="http://schemas.microsoft.com/office/drawing/2010/main" val="0"/>
                        </a:ext>
                      </a:extLst>
                    </a:blip>
                    <a:srcRect l="30148" t="22379" r="17329" b="23155"/>
                    <a:stretch>
                      <a:fillRect/>
                    </a:stretch>
                  </pic:blipFill>
                  <pic:spPr bwMode="auto">
                    <a:xfrm>
                      <a:off x="0" y="0"/>
                      <a:ext cx="5610225" cy="3295650"/>
                    </a:xfrm>
                    <a:prstGeom prst="rect">
                      <a:avLst/>
                    </a:prstGeom>
                    <a:noFill/>
                    <a:ln>
                      <a:noFill/>
                    </a:ln>
                  </pic:spPr>
                </pic:pic>
              </a:graphicData>
            </a:graphic>
          </wp:inline>
        </w:drawing>
      </w:r>
      <w:r w:rsidRPr="00932238">
        <w:rPr>
          <w:rFonts w:ascii="Georgia" w:eastAsia="Times New Roman" w:hAnsi="Georgia" w:cs="Times New Roman"/>
          <w:b/>
          <w:color w:val="000000"/>
          <w:sz w:val="24"/>
          <w:szCs w:val="16"/>
          <w:lang w:eastAsia="nl-NL"/>
        </w:rPr>
        <w:br w:type="page"/>
      </w:r>
      <w:r w:rsidRPr="00932238">
        <w:rPr>
          <w:rFonts w:ascii="Georgia" w:eastAsia="Times New Roman" w:hAnsi="Georgia" w:cs="Times New Roman"/>
          <w:b/>
          <w:color w:val="000000"/>
          <w:sz w:val="24"/>
          <w:szCs w:val="16"/>
          <w:lang w:eastAsia="nl-NL"/>
        </w:rPr>
        <w:lastRenderedPageBreak/>
        <w:t>AVICENNADOCENTEN</w:t>
      </w:r>
    </w:p>
    <w:p w:rsidR="00932238" w:rsidRPr="00932238" w:rsidRDefault="00932238" w:rsidP="00932238">
      <w:pPr>
        <w:spacing w:after="0" w:line="240" w:lineRule="auto"/>
        <w:rPr>
          <w:rFonts w:ascii="Georgia" w:eastAsia="Times New Roman" w:hAnsi="Georgia" w:cs="Times New Roman"/>
          <w:color w:val="000000"/>
          <w:sz w:val="24"/>
          <w:szCs w:val="16"/>
          <w:lang w:eastAsia="nl-NL"/>
        </w:rPr>
      </w:pPr>
    </w:p>
    <w:p w:rsidR="00932238" w:rsidRPr="00932238" w:rsidRDefault="00932238" w:rsidP="00932238">
      <w:pPr>
        <w:spacing w:after="0" w:line="240" w:lineRule="auto"/>
        <w:rPr>
          <w:rFonts w:ascii="Georgia" w:eastAsia="Times New Roman" w:hAnsi="Georgia" w:cs="Times New Roman"/>
          <w:b/>
          <w:color w:val="000000"/>
          <w:sz w:val="20"/>
          <w:szCs w:val="20"/>
          <w:lang w:eastAsia="nl-NL"/>
        </w:rPr>
      </w:pPr>
      <w:r w:rsidRPr="00932238">
        <w:rPr>
          <w:rFonts w:ascii="Georgia" w:eastAsia="Times New Roman" w:hAnsi="Georgia" w:cs="Times New Roman"/>
          <w:b/>
          <w:color w:val="000000"/>
          <w:sz w:val="20"/>
          <w:szCs w:val="20"/>
          <w:lang w:eastAsia="nl-NL"/>
        </w:rPr>
        <w:t>Prof. Frans Kuijpers (moderator)</w:t>
      </w:r>
    </w:p>
    <w:p w:rsidR="00932238" w:rsidRPr="00932238" w:rsidRDefault="00932238" w:rsidP="00932238">
      <w:pPr>
        <w:spacing w:after="0" w:line="240" w:lineRule="auto"/>
        <w:rPr>
          <w:rFonts w:ascii="Georgia" w:eastAsia="Times New Roman" w:hAnsi="Georgia" w:cs="Times New Roman"/>
          <w:color w:val="000000"/>
          <w:sz w:val="20"/>
          <w:szCs w:val="20"/>
          <w:lang w:eastAsia="nl-NL"/>
        </w:rPr>
      </w:pPr>
      <w:r w:rsidRPr="00932238">
        <w:rPr>
          <w:rFonts w:ascii="Georgia" w:eastAsia="Times New Roman" w:hAnsi="Georgia" w:cs="Times New Roman"/>
          <w:noProof/>
          <w:color w:val="000000"/>
          <w:sz w:val="20"/>
          <w:szCs w:val="20"/>
          <w:lang w:eastAsia="nl-NL"/>
        </w:rPr>
        <w:drawing>
          <wp:anchor distT="0" distB="0" distL="114300" distR="114300" simplePos="0" relativeHeight="251659264" behindDoc="1" locked="0" layoutInCell="1" allowOverlap="1">
            <wp:simplePos x="0" y="0"/>
            <wp:positionH relativeFrom="margin">
              <wp:posOffset>4355465</wp:posOffset>
            </wp:positionH>
            <wp:positionV relativeFrom="paragraph">
              <wp:posOffset>57150</wp:posOffset>
            </wp:positionV>
            <wp:extent cx="1395730" cy="1774190"/>
            <wp:effectExtent l="0" t="0" r="0" b="0"/>
            <wp:wrapTight wrapText="bothSides">
              <wp:wrapPolygon edited="0">
                <wp:start x="0" y="0"/>
                <wp:lineTo x="0" y="21337"/>
                <wp:lineTo x="21227" y="21337"/>
                <wp:lineTo x="21227" y="0"/>
                <wp:lineTo x="0" y="0"/>
              </wp:wrapPolygon>
            </wp:wrapTight>
            <wp:docPr id="23" name="Afbeelding 23" descr="Frans Kuijp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ans Kuijpe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5730" cy="1774190"/>
                    </a:xfrm>
                    <a:prstGeom prst="rect">
                      <a:avLst/>
                    </a:prstGeom>
                    <a:noFill/>
                  </pic:spPr>
                </pic:pic>
              </a:graphicData>
            </a:graphic>
            <wp14:sizeRelH relativeFrom="page">
              <wp14:pctWidth>0</wp14:pctWidth>
            </wp14:sizeRelH>
            <wp14:sizeRelV relativeFrom="page">
              <wp14:pctHeight>0</wp14:pctHeight>
            </wp14:sizeRelV>
          </wp:anchor>
        </w:drawing>
      </w:r>
    </w:p>
    <w:p w:rsidR="00932238" w:rsidRPr="00932238" w:rsidRDefault="00932238" w:rsidP="00932238">
      <w:pPr>
        <w:spacing w:after="0" w:line="240" w:lineRule="auto"/>
        <w:rPr>
          <w:rFonts w:ascii="Georgia" w:eastAsia="Arial Unicode MS" w:hAnsi="Georgia" w:cs="Arial Unicode MS"/>
          <w:bCs/>
          <w:sz w:val="20"/>
          <w:szCs w:val="20"/>
          <w:lang w:eastAsia="nl-NL"/>
        </w:rPr>
      </w:pPr>
      <w:r w:rsidRPr="00932238">
        <w:rPr>
          <w:rFonts w:ascii="Georgia" w:eastAsia="Arial Unicode MS" w:hAnsi="Georgia" w:cs="Arial Unicode MS"/>
          <w:bCs/>
          <w:sz w:val="20"/>
          <w:szCs w:val="20"/>
          <w:lang w:eastAsia="nl-NL"/>
        </w:rPr>
        <w:t xml:space="preserve">De </w:t>
      </w:r>
      <w:proofErr w:type="spellStart"/>
      <w:r w:rsidRPr="00932238">
        <w:rPr>
          <w:rFonts w:ascii="Georgia" w:eastAsia="Arial Unicode MS" w:hAnsi="Georgia" w:cs="Arial Unicode MS"/>
          <w:bCs/>
          <w:sz w:val="20"/>
          <w:szCs w:val="20"/>
          <w:lang w:eastAsia="nl-NL"/>
        </w:rPr>
        <w:t>Avicenna</w:t>
      </w:r>
      <w:proofErr w:type="spellEnd"/>
      <w:r w:rsidRPr="00932238">
        <w:rPr>
          <w:rFonts w:ascii="Georgia" w:eastAsia="Arial Unicode MS" w:hAnsi="Georgia" w:cs="Arial Unicode MS"/>
          <w:bCs/>
          <w:sz w:val="20"/>
          <w:szCs w:val="20"/>
          <w:lang w:eastAsia="nl-NL"/>
        </w:rPr>
        <w:t>-moderator begeleidt de leergangen en stimuleert het individueel en groepsleren van de deelnemers. Hij bewaakt de afgesproken leercode, leidt de discussies in goede banen en faciliteert het leerproces. Verder begeleidt Frans Kuijpers de deelnemers bij het maken en presenteren van hun werkopdrachten.</w:t>
      </w:r>
    </w:p>
    <w:p w:rsidR="00932238" w:rsidRPr="00932238" w:rsidRDefault="00932238" w:rsidP="00932238">
      <w:pPr>
        <w:spacing w:after="0" w:line="240" w:lineRule="auto"/>
        <w:rPr>
          <w:rFonts w:ascii="Georgia" w:eastAsia="Arial Unicode MS" w:hAnsi="Georgia" w:cs="Arial Unicode MS"/>
          <w:bCs/>
          <w:sz w:val="20"/>
          <w:szCs w:val="20"/>
          <w:lang w:eastAsia="nl-NL"/>
        </w:rPr>
      </w:pPr>
    </w:p>
    <w:p w:rsidR="00932238" w:rsidRPr="00932238" w:rsidRDefault="00932238" w:rsidP="00932238">
      <w:pPr>
        <w:spacing w:after="0" w:line="240" w:lineRule="auto"/>
        <w:rPr>
          <w:rFonts w:ascii="Georgia" w:eastAsia="Times New Roman" w:hAnsi="Georgia" w:cs="Times New Roman"/>
          <w:color w:val="000000"/>
          <w:sz w:val="20"/>
          <w:szCs w:val="20"/>
          <w:lang w:eastAsia="nl-NL"/>
        </w:rPr>
      </w:pPr>
      <w:r w:rsidRPr="00932238">
        <w:rPr>
          <w:rFonts w:ascii="Georgia" w:eastAsia="Times New Roman" w:hAnsi="Georgia" w:cs="Times New Roman"/>
          <w:color w:val="000000"/>
          <w:sz w:val="20"/>
          <w:szCs w:val="20"/>
          <w:lang w:eastAsia="nl-NL"/>
        </w:rPr>
        <w:t xml:space="preserve">Sinds de oprichting van de </w:t>
      </w:r>
      <w:proofErr w:type="spellStart"/>
      <w:r w:rsidRPr="00932238">
        <w:rPr>
          <w:rFonts w:ascii="Georgia" w:eastAsia="Times New Roman" w:hAnsi="Georgia" w:cs="Times New Roman"/>
          <w:color w:val="000000"/>
          <w:sz w:val="20"/>
          <w:szCs w:val="20"/>
          <w:lang w:eastAsia="nl-NL"/>
        </w:rPr>
        <w:t>Avicenna</w:t>
      </w:r>
      <w:proofErr w:type="spellEnd"/>
      <w:r w:rsidRPr="00932238">
        <w:rPr>
          <w:rFonts w:ascii="Georgia" w:eastAsia="Times New Roman" w:hAnsi="Georgia" w:cs="Times New Roman"/>
          <w:color w:val="000000"/>
          <w:sz w:val="20"/>
          <w:szCs w:val="20"/>
          <w:lang w:eastAsia="nl-NL"/>
        </w:rPr>
        <w:t xml:space="preserve"> Academie voor Leiderschap is Frans Kuijpers moderator en docent in diverse ‘</w:t>
      </w:r>
      <w:proofErr w:type="spellStart"/>
      <w:r w:rsidRPr="00932238">
        <w:rPr>
          <w:rFonts w:ascii="Georgia" w:eastAsia="Times New Roman" w:hAnsi="Georgia" w:cs="Times New Roman"/>
          <w:color w:val="000000"/>
          <w:sz w:val="20"/>
          <w:szCs w:val="20"/>
          <w:lang w:eastAsia="nl-NL"/>
        </w:rPr>
        <w:t>incompany</w:t>
      </w:r>
      <w:proofErr w:type="spellEnd"/>
      <w:r w:rsidRPr="00932238">
        <w:rPr>
          <w:rFonts w:ascii="Georgia" w:eastAsia="Times New Roman" w:hAnsi="Georgia" w:cs="Times New Roman"/>
          <w:color w:val="000000"/>
          <w:sz w:val="20"/>
          <w:szCs w:val="20"/>
          <w:lang w:eastAsia="nl-NL"/>
        </w:rPr>
        <w:t xml:space="preserve">’ leer- en veranderingstrajecten, met name in de grootschalige programma’s voor het OLVG*, MUMC+, UMC St Radboud, Jeroen Boschziekenhuis, Waterlandziekenhuis etc. Frans Kuijpers is ook decaan van </w:t>
      </w:r>
      <w:proofErr w:type="spellStart"/>
      <w:r w:rsidRPr="00932238">
        <w:rPr>
          <w:rFonts w:ascii="Georgia" w:eastAsia="Times New Roman" w:hAnsi="Georgia" w:cs="Times New Roman"/>
          <w:color w:val="000000"/>
          <w:sz w:val="20"/>
          <w:szCs w:val="20"/>
          <w:lang w:eastAsia="nl-NL"/>
        </w:rPr>
        <w:t>Avicenna</w:t>
      </w:r>
      <w:proofErr w:type="spellEnd"/>
      <w:r w:rsidRPr="00932238">
        <w:rPr>
          <w:rFonts w:ascii="Georgia" w:eastAsia="Times New Roman" w:hAnsi="Georgia" w:cs="Times New Roman"/>
          <w:color w:val="000000"/>
          <w:sz w:val="20"/>
          <w:szCs w:val="20"/>
          <w:lang w:eastAsia="nl-NL"/>
        </w:rPr>
        <w:t xml:space="preserve"> Academie voor Leiderschap.</w:t>
      </w:r>
    </w:p>
    <w:p w:rsidR="00932238" w:rsidRPr="00932238" w:rsidRDefault="00932238" w:rsidP="00932238">
      <w:pPr>
        <w:spacing w:after="0" w:line="240" w:lineRule="auto"/>
        <w:rPr>
          <w:rFonts w:ascii="Georgia" w:eastAsia="Times New Roman" w:hAnsi="Georgia" w:cs="Times New Roman"/>
          <w:color w:val="000000"/>
          <w:sz w:val="20"/>
          <w:szCs w:val="20"/>
          <w:lang w:eastAsia="nl-NL"/>
        </w:rPr>
      </w:pPr>
      <w:r w:rsidRPr="00932238">
        <w:rPr>
          <w:rFonts w:ascii="Georgia" w:eastAsia="Times New Roman" w:hAnsi="Georgia" w:cs="Times New Roman"/>
          <w:color w:val="000000"/>
          <w:sz w:val="20"/>
          <w:szCs w:val="20"/>
          <w:lang w:eastAsia="nl-NL"/>
        </w:rPr>
        <w:t xml:space="preserve">Frans Kuijpers is gepromoveerd op het vakgebied anorganische chemie en katalyse. Vanaf mei 1974 tot medio 2004 was hij werkzaam bij Royal Philips Electronics. In 1991 werd hij </w:t>
      </w:r>
      <w:proofErr w:type="spellStart"/>
      <w:r w:rsidRPr="00932238">
        <w:rPr>
          <w:rFonts w:ascii="Georgia" w:eastAsia="Times New Roman" w:hAnsi="Georgia" w:cs="Times New Roman"/>
          <w:color w:val="000000"/>
          <w:sz w:val="20"/>
          <w:szCs w:val="20"/>
          <w:lang w:eastAsia="nl-NL"/>
        </w:rPr>
        <w:t>general</w:t>
      </w:r>
      <w:proofErr w:type="spellEnd"/>
      <w:r w:rsidRPr="00932238">
        <w:rPr>
          <w:rFonts w:ascii="Georgia" w:eastAsia="Times New Roman" w:hAnsi="Georgia" w:cs="Times New Roman"/>
          <w:color w:val="000000"/>
          <w:sz w:val="20"/>
          <w:szCs w:val="20"/>
          <w:lang w:eastAsia="nl-NL"/>
        </w:rPr>
        <w:t xml:space="preserve"> manager van de business digitale </w:t>
      </w:r>
      <w:proofErr w:type="spellStart"/>
      <w:r w:rsidRPr="00932238">
        <w:rPr>
          <w:rFonts w:ascii="Georgia" w:eastAsia="Times New Roman" w:hAnsi="Georgia" w:cs="Times New Roman"/>
          <w:color w:val="000000"/>
          <w:sz w:val="20"/>
          <w:szCs w:val="20"/>
          <w:lang w:eastAsia="nl-NL"/>
        </w:rPr>
        <w:t>IC’s</w:t>
      </w:r>
      <w:proofErr w:type="spellEnd"/>
      <w:r w:rsidRPr="00932238">
        <w:rPr>
          <w:rFonts w:ascii="Georgia" w:eastAsia="Times New Roman" w:hAnsi="Georgia" w:cs="Times New Roman"/>
          <w:color w:val="000000"/>
          <w:sz w:val="20"/>
          <w:szCs w:val="20"/>
          <w:lang w:eastAsia="nl-NL"/>
        </w:rPr>
        <w:t xml:space="preserve">, gehuisvest op de Nijmeegse plant; hij leidde deze unit (die de veroorzaker was van de desastreuze ontwikkelingen bij Philips) tijdens de operatie Centurion in 3 jaar naar structurele winstgevendheid. Als zodanig was hij ook lid van de directie van Philips Semiconductors Nijmegen. </w:t>
      </w:r>
    </w:p>
    <w:p w:rsidR="00932238" w:rsidRPr="00932238" w:rsidRDefault="00932238" w:rsidP="00932238">
      <w:pPr>
        <w:spacing w:after="0" w:line="240" w:lineRule="auto"/>
        <w:rPr>
          <w:rFonts w:ascii="Georgia" w:eastAsia="Times New Roman" w:hAnsi="Georgia" w:cs="Times New Roman"/>
          <w:color w:val="000000"/>
          <w:sz w:val="20"/>
          <w:szCs w:val="20"/>
          <w:lang w:eastAsia="nl-NL"/>
        </w:rPr>
      </w:pPr>
      <w:r w:rsidRPr="00932238">
        <w:rPr>
          <w:rFonts w:ascii="Georgia" w:eastAsia="Times New Roman" w:hAnsi="Georgia" w:cs="Times New Roman"/>
          <w:color w:val="000000"/>
          <w:sz w:val="20"/>
          <w:szCs w:val="20"/>
          <w:lang w:eastAsia="nl-NL"/>
        </w:rPr>
        <w:t xml:space="preserve">Sinds einde 1991 is hij in deeltijd hoogleraar business development aan de faculteit bedrijfskunde (inmiddels </w:t>
      </w:r>
      <w:proofErr w:type="spellStart"/>
      <w:r w:rsidRPr="00932238">
        <w:rPr>
          <w:rFonts w:ascii="Georgia" w:eastAsia="Times New Roman" w:hAnsi="Georgia" w:cs="Times New Roman"/>
          <w:color w:val="000000"/>
          <w:sz w:val="20"/>
          <w:szCs w:val="20"/>
          <w:lang w:eastAsia="nl-NL"/>
        </w:rPr>
        <w:t>Economics</w:t>
      </w:r>
      <w:proofErr w:type="spellEnd"/>
      <w:r w:rsidRPr="00932238">
        <w:rPr>
          <w:rFonts w:ascii="Georgia" w:eastAsia="Times New Roman" w:hAnsi="Georgia" w:cs="Times New Roman"/>
          <w:color w:val="000000"/>
          <w:sz w:val="20"/>
          <w:szCs w:val="20"/>
          <w:lang w:eastAsia="nl-NL"/>
        </w:rPr>
        <w:t xml:space="preserve"> </w:t>
      </w:r>
      <w:proofErr w:type="spellStart"/>
      <w:r w:rsidRPr="00932238">
        <w:rPr>
          <w:rFonts w:ascii="Georgia" w:eastAsia="Times New Roman" w:hAnsi="Georgia" w:cs="Times New Roman"/>
          <w:color w:val="000000"/>
          <w:sz w:val="20"/>
          <w:szCs w:val="20"/>
          <w:lang w:eastAsia="nl-NL"/>
        </w:rPr>
        <w:t>and</w:t>
      </w:r>
      <w:proofErr w:type="spellEnd"/>
      <w:r w:rsidRPr="00932238">
        <w:rPr>
          <w:rFonts w:ascii="Georgia" w:eastAsia="Times New Roman" w:hAnsi="Georgia" w:cs="Times New Roman"/>
          <w:color w:val="000000"/>
          <w:sz w:val="20"/>
          <w:szCs w:val="20"/>
          <w:lang w:eastAsia="nl-NL"/>
        </w:rPr>
        <w:t xml:space="preserve"> Business) van de Rijksuniversiteit Groningen. Vanuit die functie was hij ruim 10 jaar kerndocent van de post academische leergang ‘</w:t>
      </w:r>
      <w:proofErr w:type="spellStart"/>
      <w:r w:rsidRPr="00932238">
        <w:rPr>
          <w:rFonts w:ascii="Georgia" w:eastAsia="Times New Roman" w:hAnsi="Georgia" w:cs="Times New Roman"/>
          <w:color w:val="000000"/>
          <w:sz w:val="20"/>
          <w:szCs w:val="20"/>
          <w:lang w:eastAsia="nl-NL"/>
        </w:rPr>
        <w:t>strategic</w:t>
      </w:r>
      <w:proofErr w:type="spellEnd"/>
      <w:r w:rsidRPr="00932238">
        <w:rPr>
          <w:rFonts w:ascii="Georgia" w:eastAsia="Times New Roman" w:hAnsi="Georgia" w:cs="Times New Roman"/>
          <w:color w:val="000000"/>
          <w:sz w:val="20"/>
          <w:szCs w:val="20"/>
          <w:lang w:eastAsia="nl-NL"/>
        </w:rPr>
        <w:t xml:space="preserve"> business development’.</w:t>
      </w:r>
    </w:p>
    <w:p w:rsidR="00932238" w:rsidRPr="00932238" w:rsidRDefault="00932238" w:rsidP="00932238">
      <w:pPr>
        <w:spacing w:after="0" w:line="240" w:lineRule="auto"/>
        <w:rPr>
          <w:rFonts w:ascii="Georgia" w:eastAsia="Times New Roman" w:hAnsi="Georgia" w:cs="Arial"/>
          <w:b/>
          <w:color w:val="000000"/>
          <w:sz w:val="20"/>
          <w:szCs w:val="20"/>
          <w:lang w:eastAsia="nl-NL"/>
        </w:rPr>
      </w:pPr>
    </w:p>
    <w:p w:rsidR="00932238" w:rsidRPr="00932238" w:rsidRDefault="00932238" w:rsidP="00932238">
      <w:pPr>
        <w:spacing w:after="0" w:line="240" w:lineRule="auto"/>
        <w:rPr>
          <w:rFonts w:ascii="Georgia" w:eastAsia="Times New Roman" w:hAnsi="Georgia" w:cs="Arial"/>
          <w:b/>
          <w:color w:val="000000"/>
          <w:sz w:val="20"/>
          <w:szCs w:val="20"/>
          <w:lang w:eastAsia="nl-NL"/>
        </w:rPr>
      </w:pPr>
    </w:p>
    <w:p w:rsidR="00932238" w:rsidRPr="00932238" w:rsidRDefault="00932238" w:rsidP="00932238">
      <w:pPr>
        <w:spacing w:after="0" w:line="240" w:lineRule="auto"/>
        <w:rPr>
          <w:rFonts w:ascii="Georgia" w:eastAsia="Times New Roman" w:hAnsi="Georgia" w:cs="Arial"/>
          <w:b/>
          <w:color w:val="000000"/>
          <w:sz w:val="20"/>
          <w:szCs w:val="20"/>
          <w:lang w:eastAsia="nl-NL"/>
        </w:rPr>
      </w:pPr>
      <w:r w:rsidRPr="00932238">
        <w:rPr>
          <w:rFonts w:ascii="Times New Roman" w:eastAsia="Times New Roman" w:hAnsi="Times New Roman" w:cs="Times New Roman"/>
          <w:noProof/>
          <w:color w:val="000000"/>
          <w:sz w:val="24"/>
          <w:szCs w:val="16"/>
          <w:lang w:eastAsia="nl-NL"/>
        </w:rPr>
        <w:drawing>
          <wp:anchor distT="0" distB="0" distL="114300" distR="114300" simplePos="0" relativeHeight="251660288" behindDoc="0" locked="0" layoutInCell="1" allowOverlap="1">
            <wp:simplePos x="0" y="0"/>
            <wp:positionH relativeFrom="margin">
              <wp:align>left</wp:align>
            </wp:positionH>
            <wp:positionV relativeFrom="paragraph">
              <wp:posOffset>48895</wp:posOffset>
            </wp:positionV>
            <wp:extent cx="1192530" cy="1467485"/>
            <wp:effectExtent l="0" t="0" r="7620" b="0"/>
            <wp:wrapSquare wrapText="bothSides"/>
            <wp:docPr id="22" name="Afbeelding 22" descr="Julia Blauwkuip april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lia Blauwkuip april 20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2530" cy="1467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238">
        <w:rPr>
          <w:rFonts w:ascii="Georgia" w:eastAsia="Times New Roman" w:hAnsi="Georgia" w:cs="Arial"/>
          <w:b/>
          <w:color w:val="000000"/>
          <w:sz w:val="20"/>
          <w:szCs w:val="20"/>
          <w:lang w:eastAsia="nl-NL"/>
        </w:rPr>
        <w:t xml:space="preserve">Drs. Julia Blauwkuip (intervisiebegeleider) </w:t>
      </w:r>
    </w:p>
    <w:p w:rsidR="00932238" w:rsidRPr="00932238" w:rsidRDefault="00932238" w:rsidP="00932238">
      <w:pPr>
        <w:spacing w:after="0" w:line="240" w:lineRule="auto"/>
        <w:rPr>
          <w:rFonts w:ascii="Georgia" w:eastAsia="Times New Roman" w:hAnsi="Georgia" w:cs="Arial"/>
          <w:b/>
          <w:color w:val="000000"/>
          <w:sz w:val="20"/>
          <w:szCs w:val="20"/>
          <w:lang w:eastAsia="nl-NL"/>
        </w:rPr>
      </w:pPr>
    </w:p>
    <w:p w:rsidR="00932238" w:rsidRPr="00932238" w:rsidRDefault="00932238" w:rsidP="00932238">
      <w:pPr>
        <w:spacing w:after="0" w:line="240" w:lineRule="auto"/>
        <w:rPr>
          <w:rFonts w:ascii="Georgia" w:eastAsia="Times New Roman" w:hAnsi="Georgia" w:cs="Arial"/>
          <w:color w:val="000000"/>
          <w:sz w:val="20"/>
          <w:szCs w:val="20"/>
          <w:lang w:eastAsia="nl-NL"/>
        </w:rPr>
      </w:pPr>
      <w:r w:rsidRPr="00932238">
        <w:rPr>
          <w:rFonts w:ascii="Georgia" w:eastAsia="Times New Roman" w:hAnsi="Georgia" w:cs="Arial"/>
          <w:color w:val="000000"/>
          <w:sz w:val="20"/>
          <w:szCs w:val="20"/>
          <w:lang w:eastAsia="nl-NL"/>
        </w:rPr>
        <w:t xml:space="preserve">Julia heeft een brede ontwikkeling en een ruime ervaring in de zakelijke dienstverlening en in de industrie in diverse leidinggevende rollen. Nu is ze als </w:t>
      </w:r>
      <w:proofErr w:type="spellStart"/>
      <w:r w:rsidRPr="00932238">
        <w:rPr>
          <w:rFonts w:ascii="Georgia" w:eastAsia="Times New Roman" w:hAnsi="Georgia" w:cs="Arial"/>
          <w:color w:val="000000"/>
          <w:sz w:val="20"/>
          <w:szCs w:val="20"/>
          <w:lang w:eastAsia="nl-NL"/>
        </w:rPr>
        <w:t>intervisor</w:t>
      </w:r>
      <w:proofErr w:type="spellEnd"/>
      <w:r w:rsidRPr="00932238">
        <w:rPr>
          <w:rFonts w:ascii="Georgia" w:eastAsia="Times New Roman" w:hAnsi="Georgia" w:cs="Arial"/>
          <w:color w:val="000000"/>
          <w:sz w:val="20"/>
          <w:szCs w:val="20"/>
          <w:lang w:eastAsia="nl-NL"/>
        </w:rPr>
        <w:t xml:space="preserve"> betrokken bij diverse </w:t>
      </w:r>
      <w:proofErr w:type="spellStart"/>
      <w:r w:rsidRPr="00932238">
        <w:rPr>
          <w:rFonts w:ascii="Georgia" w:eastAsia="Times New Roman" w:hAnsi="Georgia" w:cs="Arial"/>
          <w:color w:val="000000"/>
          <w:sz w:val="20"/>
          <w:szCs w:val="20"/>
          <w:lang w:eastAsia="nl-NL"/>
        </w:rPr>
        <w:t>Avicenna</w:t>
      </w:r>
      <w:proofErr w:type="spellEnd"/>
      <w:r w:rsidRPr="00932238">
        <w:rPr>
          <w:rFonts w:ascii="Georgia" w:eastAsia="Times New Roman" w:hAnsi="Georgia" w:cs="Arial"/>
          <w:color w:val="000000"/>
          <w:sz w:val="20"/>
          <w:szCs w:val="20"/>
          <w:lang w:eastAsia="nl-NL"/>
        </w:rPr>
        <w:t xml:space="preserve"> programma’s, zelfstandig trainer, adviseur en begeleider van individuen en teams, zowel in het bedrijfsleven als bij de (semi)overheid en in de non-profit sector. Ze is verder werkzaam als (executive) coach en procesbegeleider en o.a. als consulent verbonden aan Van Ede &amp; Partners. Thema’s: persoonlijk leiderschap, samenwerking, passie en  persoonlijke effectiviteit.</w:t>
      </w:r>
    </w:p>
    <w:p w:rsidR="00932238" w:rsidRPr="00932238" w:rsidRDefault="00932238" w:rsidP="00932238">
      <w:pPr>
        <w:spacing w:after="0" w:line="240" w:lineRule="auto"/>
        <w:ind w:hanging="11"/>
        <w:rPr>
          <w:rFonts w:ascii="Georgia" w:eastAsia="Times New Roman" w:hAnsi="Georgia" w:cs="Times New Roman"/>
          <w:b/>
          <w:color w:val="000000"/>
          <w:sz w:val="20"/>
          <w:szCs w:val="20"/>
          <w:lang w:eastAsia="nl-NL"/>
        </w:rPr>
      </w:pPr>
    </w:p>
    <w:p w:rsidR="00932238" w:rsidRPr="00932238" w:rsidRDefault="00932238" w:rsidP="00932238">
      <w:pPr>
        <w:spacing w:after="0" w:line="240" w:lineRule="auto"/>
        <w:ind w:hanging="11"/>
        <w:rPr>
          <w:rFonts w:ascii="Georgia" w:eastAsia="Times New Roman" w:hAnsi="Georgia" w:cs="Times New Roman"/>
          <w:b/>
          <w:color w:val="000000"/>
          <w:sz w:val="20"/>
          <w:szCs w:val="20"/>
          <w:lang w:eastAsia="nl-NL"/>
        </w:rPr>
      </w:pPr>
    </w:p>
    <w:p w:rsidR="00932238" w:rsidRPr="00932238" w:rsidRDefault="00932238" w:rsidP="00932238">
      <w:pPr>
        <w:spacing w:after="0" w:line="240" w:lineRule="auto"/>
        <w:ind w:hanging="11"/>
        <w:rPr>
          <w:rFonts w:ascii="Georgia" w:eastAsia="Times New Roman" w:hAnsi="Georgia" w:cs="Times New Roman"/>
          <w:b/>
          <w:color w:val="000000"/>
          <w:sz w:val="20"/>
          <w:szCs w:val="20"/>
          <w:lang w:eastAsia="nl-NL"/>
        </w:rPr>
      </w:pPr>
      <w:r w:rsidRPr="00932238">
        <w:rPr>
          <w:rFonts w:ascii="Georgia" w:eastAsia="Times New Roman" w:hAnsi="Georgia" w:cs="Times New Roman"/>
          <w:bCs/>
          <w:noProof/>
          <w:color w:val="000000"/>
          <w:sz w:val="20"/>
          <w:szCs w:val="20"/>
          <w:lang w:eastAsia="nl-NL"/>
        </w:rPr>
        <w:drawing>
          <wp:anchor distT="0" distB="0" distL="114300" distR="114300" simplePos="0" relativeHeight="251661312" behindDoc="0" locked="0" layoutInCell="1" allowOverlap="0">
            <wp:simplePos x="0" y="0"/>
            <wp:positionH relativeFrom="margin">
              <wp:posOffset>4196080</wp:posOffset>
            </wp:positionH>
            <wp:positionV relativeFrom="paragraph">
              <wp:posOffset>123825</wp:posOffset>
            </wp:positionV>
            <wp:extent cx="1559560" cy="1369695"/>
            <wp:effectExtent l="0" t="0" r="2540" b="1905"/>
            <wp:wrapSquare wrapText="bothSides"/>
            <wp:docPr id="21" name="Afbeelding 21" descr="docenten leuven 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enten leuven 0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9560" cy="1369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238">
        <w:rPr>
          <w:rFonts w:ascii="Georgia" w:eastAsia="Times New Roman" w:hAnsi="Georgia" w:cs="Times New Roman"/>
          <w:b/>
          <w:color w:val="000000"/>
          <w:sz w:val="20"/>
          <w:szCs w:val="20"/>
          <w:lang w:eastAsia="nl-NL"/>
        </w:rPr>
        <w:t>Prof. Johan Verstraeten</w:t>
      </w:r>
    </w:p>
    <w:p w:rsidR="00932238" w:rsidRPr="00932238" w:rsidRDefault="00932238" w:rsidP="00932238">
      <w:pPr>
        <w:spacing w:after="0" w:line="240" w:lineRule="auto"/>
        <w:ind w:hanging="11"/>
        <w:rPr>
          <w:rFonts w:ascii="Georgia" w:eastAsia="Times New Roman" w:hAnsi="Georgia" w:cs="Times New Roman"/>
          <w:b/>
          <w:color w:val="000000"/>
          <w:sz w:val="20"/>
          <w:szCs w:val="20"/>
          <w:lang w:eastAsia="nl-NL"/>
        </w:rPr>
      </w:pPr>
    </w:p>
    <w:p w:rsidR="00932238" w:rsidRPr="00932238" w:rsidRDefault="00932238" w:rsidP="00932238">
      <w:pPr>
        <w:spacing w:after="0" w:line="240" w:lineRule="auto"/>
        <w:rPr>
          <w:rFonts w:ascii="Georgia" w:eastAsia="Times New Roman" w:hAnsi="Georgia" w:cs="Times New Roman"/>
          <w:color w:val="000000"/>
          <w:sz w:val="20"/>
          <w:szCs w:val="20"/>
          <w:lang w:eastAsia="nl-NL"/>
        </w:rPr>
      </w:pPr>
      <w:r w:rsidRPr="00932238">
        <w:rPr>
          <w:rFonts w:ascii="Georgia" w:eastAsia="Times New Roman" w:hAnsi="Georgia" w:cs="Times New Roman"/>
          <w:color w:val="000000"/>
          <w:sz w:val="20"/>
          <w:szCs w:val="20"/>
          <w:lang w:eastAsia="nl-NL"/>
        </w:rPr>
        <w:t>Prof. Johan Verstraeten is een internationaal vermaard expert op het gebied van leiderschap. Hij is de auteur van het standaardwerk ‘leiderschap met hart en ziel’ en ‘taal en stilte’. Verstraeten is als hoogleraar verbonden aan de Leuvense universiteit.</w:t>
      </w:r>
    </w:p>
    <w:p w:rsidR="00932238" w:rsidRPr="00932238" w:rsidRDefault="00932238" w:rsidP="00932238">
      <w:pPr>
        <w:spacing w:after="0" w:line="240" w:lineRule="auto"/>
        <w:rPr>
          <w:rFonts w:ascii="Georgia" w:eastAsia="Times New Roman" w:hAnsi="Georgia" w:cs="Times New Roman"/>
          <w:color w:val="000000"/>
          <w:sz w:val="20"/>
          <w:szCs w:val="20"/>
          <w:lang w:eastAsia="nl-NL"/>
        </w:rPr>
      </w:pPr>
      <w:r w:rsidRPr="00932238">
        <w:rPr>
          <w:rFonts w:ascii="Georgia" w:eastAsia="Times New Roman" w:hAnsi="Georgia" w:cs="Times New Roman"/>
          <w:bCs/>
          <w:color w:val="000000"/>
          <w:sz w:val="20"/>
          <w:szCs w:val="20"/>
          <w:lang w:eastAsia="nl-NL"/>
        </w:rPr>
        <w:t>Verstraeten:</w:t>
      </w:r>
      <w:r w:rsidRPr="00932238">
        <w:rPr>
          <w:rFonts w:ascii="Georgia" w:eastAsia="Times New Roman" w:hAnsi="Georgia" w:cs="Times New Roman"/>
          <w:color w:val="000000"/>
          <w:sz w:val="20"/>
          <w:szCs w:val="20"/>
          <w:lang w:eastAsia="nl-NL"/>
        </w:rPr>
        <w:t xml:space="preserve"> “Hoe meer er vandaag gepleit wordt voor leiderschap en innovatie, hoe minder onze cultuur de voorwaarden schept om deze kwaliteiten te ontwikkelen: wij worden geconfronteerd met een verschraling van de taal, disconnectie, verlies van de diepere lagen van het zelf en </w:t>
      </w:r>
      <w:proofErr w:type="spellStart"/>
      <w:r w:rsidRPr="00932238">
        <w:rPr>
          <w:rFonts w:ascii="Georgia" w:eastAsia="Times New Roman" w:hAnsi="Georgia" w:cs="Times New Roman"/>
          <w:color w:val="000000"/>
          <w:sz w:val="20"/>
          <w:szCs w:val="20"/>
          <w:lang w:eastAsia="nl-NL"/>
        </w:rPr>
        <w:t>workaholisme</w:t>
      </w:r>
      <w:proofErr w:type="spellEnd"/>
      <w:r w:rsidRPr="00932238">
        <w:rPr>
          <w:rFonts w:ascii="Georgia" w:eastAsia="Times New Roman" w:hAnsi="Georgia" w:cs="Times New Roman"/>
          <w:color w:val="000000"/>
          <w:sz w:val="20"/>
          <w:szCs w:val="20"/>
          <w:lang w:eastAsia="nl-NL"/>
        </w:rPr>
        <w:t xml:space="preserve">.” </w:t>
      </w:r>
    </w:p>
    <w:p w:rsidR="00932238" w:rsidRPr="00932238" w:rsidRDefault="00932238" w:rsidP="00932238">
      <w:pPr>
        <w:spacing w:after="0" w:line="240" w:lineRule="auto"/>
        <w:rPr>
          <w:rFonts w:ascii="Georgia" w:eastAsia="Times New Roman" w:hAnsi="Georgia" w:cs="Times New Roman"/>
          <w:color w:val="000000"/>
          <w:sz w:val="20"/>
          <w:szCs w:val="20"/>
          <w:lang w:eastAsia="nl-NL"/>
        </w:rPr>
      </w:pPr>
    </w:p>
    <w:p w:rsidR="00932238" w:rsidRPr="00932238" w:rsidRDefault="00932238" w:rsidP="00932238">
      <w:pPr>
        <w:keepNext/>
        <w:spacing w:after="0" w:line="240" w:lineRule="auto"/>
        <w:outlineLvl w:val="0"/>
        <w:rPr>
          <w:rFonts w:ascii="Georgia" w:eastAsia="Times New Roman" w:hAnsi="Georgia" w:cs="Times New Roman"/>
          <w:b/>
          <w:sz w:val="20"/>
          <w:szCs w:val="20"/>
          <w:lang w:eastAsia="nl-NL"/>
        </w:rPr>
      </w:pPr>
      <w:r w:rsidRPr="00932238">
        <w:rPr>
          <w:rFonts w:ascii="Georgia" w:eastAsia="Times New Roman" w:hAnsi="Georgia" w:cs="Times New Roman"/>
          <w:b/>
          <w:bCs/>
          <w:noProof/>
          <w:sz w:val="20"/>
          <w:szCs w:val="20"/>
          <w:lang w:eastAsia="nl-NL"/>
        </w:rPr>
        <w:drawing>
          <wp:anchor distT="0" distB="0" distL="114300" distR="114300" simplePos="0" relativeHeight="251662336" behindDoc="0" locked="0" layoutInCell="1" allowOverlap="1">
            <wp:simplePos x="0" y="0"/>
            <wp:positionH relativeFrom="margin">
              <wp:posOffset>0</wp:posOffset>
            </wp:positionH>
            <wp:positionV relativeFrom="paragraph">
              <wp:posOffset>27305</wp:posOffset>
            </wp:positionV>
            <wp:extent cx="1058545" cy="1265555"/>
            <wp:effectExtent l="0" t="0" r="8255" b="0"/>
            <wp:wrapSquare wrapText="bothSides"/>
            <wp:docPr id="20" name="Afbeelding 20" descr="Website-Mia-Leijssen-20102-251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bsite-Mia-Leijssen-20102-251x3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8545" cy="1265555"/>
                    </a:xfrm>
                    <a:prstGeom prst="rect">
                      <a:avLst/>
                    </a:prstGeom>
                    <a:noFill/>
                  </pic:spPr>
                </pic:pic>
              </a:graphicData>
            </a:graphic>
            <wp14:sizeRelH relativeFrom="page">
              <wp14:pctWidth>0</wp14:pctWidth>
            </wp14:sizeRelH>
            <wp14:sizeRelV relativeFrom="page">
              <wp14:pctHeight>0</wp14:pctHeight>
            </wp14:sizeRelV>
          </wp:anchor>
        </w:drawing>
      </w:r>
      <w:r w:rsidRPr="00932238">
        <w:rPr>
          <w:rFonts w:ascii="Georgia" w:eastAsia="Times New Roman" w:hAnsi="Georgia" w:cs="Times New Roman"/>
          <w:b/>
          <w:sz w:val="20"/>
          <w:szCs w:val="20"/>
          <w:lang w:eastAsia="nl-NL"/>
        </w:rPr>
        <w:t xml:space="preserve">Prof. Mia </w:t>
      </w:r>
      <w:proofErr w:type="spellStart"/>
      <w:r w:rsidRPr="00932238">
        <w:rPr>
          <w:rFonts w:ascii="Georgia" w:eastAsia="Times New Roman" w:hAnsi="Georgia" w:cs="Times New Roman"/>
          <w:b/>
          <w:sz w:val="20"/>
          <w:szCs w:val="20"/>
          <w:lang w:eastAsia="nl-NL"/>
        </w:rPr>
        <w:t>Leijssen</w:t>
      </w:r>
      <w:proofErr w:type="spellEnd"/>
    </w:p>
    <w:p w:rsidR="00932238" w:rsidRPr="00932238" w:rsidRDefault="00932238" w:rsidP="00932238">
      <w:pPr>
        <w:spacing w:after="0" w:line="240" w:lineRule="auto"/>
        <w:rPr>
          <w:rFonts w:ascii="Georgia" w:eastAsia="Times New Roman" w:hAnsi="Georgia" w:cs="Times New Roman"/>
          <w:color w:val="000000"/>
          <w:sz w:val="20"/>
          <w:szCs w:val="20"/>
          <w:lang w:eastAsia="nl-NL"/>
        </w:rPr>
      </w:pPr>
    </w:p>
    <w:p w:rsidR="00932238" w:rsidRPr="00932238" w:rsidRDefault="00932238" w:rsidP="00932238">
      <w:pPr>
        <w:spacing w:after="0" w:line="240" w:lineRule="auto"/>
        <w:ind w:hanging="11"/>
        <w:rPr>
          <w:rFonts w:ascii="Georgia" w:eastAsia="Times New Roman" w:hAnsi="Georgia" w:cs="Times New Roman"/>
          <w:color w:val="000000"/>
          <w:sz w:val="20"/>
          <w:szCs w:val="20"/>
          <w:lang w:eastAsia="nl-NL"/>
        </w:rPr>
      </w:pPr>
      <w:r w:rsidRPr="00932238">
        <w:rPr>
          <w:rFonts w:ascii="Georgia" w:eastAsia="Times New Roman" w:hAnsi="Georgia" w:cs="Times New Roman"/>
          <w:color w:val="000000"/>
          <w:sz w:val="20"/>
          <w:szCs w:val="20"/>
          <w:lang w:eastAsia="nl-NL"/>
        </w:rPr>
        <w:t xml:space="preserve">Prof. Mia </w:t>
      </w:r>
      <w:proofErr w:type="spellStart"/>
      <w:r w:rsidRPr="00932238">
        <w:rPr>
          <w:rFonts w:ascii="Georgia" w:eastAsia="Times New Roman" w:hAnsi="Georgia" w:cs="Times New Roman"/>
          <w:color w:val="000000"/>
          <w:sz w:val="20"/>
          <w:szCs w:val="20"/>
          <w:lang w:eastAsia="nl-NL"/>
        </w:rPr>
        <w:t>Leijssen</w:t>
      </w:r>
      <w:proofErr w:type="spellEnd"/>
      <w:r w:rsidRPr="00932238">
        <w:rPr>
          <w:rFonts w:ascii="Georgia" w:eastAsia="Times New Roman" w:hAnsi="Georgia" w:cs="Times New Roman"/>
          <w:color w:val="000000"/>
          <w:sz w:val="20"/>
          <w:szCs w:val="20"/>
          <w:lang w:eastAsia="nl-NL"/>
        </w:rPr>
        <w:t xml:space="preserve"> is psychotherapeut, doctor in de psychologie en hoogleraar aan de K.U. Leuven. Zij doceert cliëntgerichte Psychotherapie in de master- en </w:t>
      </w:r>
      <w:proofErr w:type="spellStart"/>
      <w:r w:rsidRPr="00932238">
        <w:rPr>
          <w:rFonts w:ascii="Georgia" w:eastAsia="Times New Roman" w:hAnsi="Georgia" w:cs="Times New Roman"/>
          <w:color w:val="000000"/>
          <w:sz w:val="20"/>
          <w:szCs w:val="20"/>
          <w:lang w:eastAsia="nl-NL"/>
        </w:rPr>
        <w:t>postgraduate</w:t>
      </w:r>
      <w:proofErr w:type="spellEnd"/>
      <w:r w:rsidRPr="00932238">
        <w:rPr>
          <w:rFonts w:ascii="Georgia" w:eastAsia="Times New Roman" w:hAnsi="Georgia" w:cs="Times New Roman"/>
          <w:color w:val="000000"/>
          <w:sz w:val="20"/>
          <w:szCs w:val="20"/>
          <w:lang w:eastAsia="nl-NL"/>
        </w:rPr>
        <w:t xml:space="preserve"> opleidingen en Beroepsethiek voor psychologen en hulpverleners. Daarnaast is ze auteur van talrijke internationale publicaties en van de bestsellers ‘Gids gesprekstherapie’, ‘Gids beroepsethiek’ en ‘Tijd voor de ziel’. Recentelijk heeft ze een nieuw werk gepubliceerd getiteld ‘Leven vanuit Liefde, een pad naar existentieel welzijn’.</w:t>
      </w:r>
    </w:p>
    <w:p w:rsidR="00932238" w:rsidRPr="00932238" w:rsidRDefault="00932238" w:rsidP="00932238">
      <w:pPr>
        <w:spacing w:after="0" w:line="240" w:lineRule="auto"/>
        <w:rPr>
          <w:rFonts w:ascii="Georgia" w:eastAsia="Times New Roman" w:hAnsi="Georgia" w:cs="Times New Roman"/>
          <w:b/>
          <w:bCs/>
          <w:color w:val="000000"/>
          <w:sz w:val="20"/>
          <w:szCs w:val="20"/>
          <w:lang w:eastAsia="nl-NL"/>
        </w:rPr>
      </w:pPr>
    </w:p>
    <w:p w:rsidR="00932238" w:rsidRDefault="00932238">
      <w:pPr>
        <w:rPr>
          <w:rFonts w:ascii="Georgia" w:eastAsia="Times New Roman" w:hAnsi="Georgia" w:cs="Times New Roman"/>
          <w:b/>
          <w:bCs/>
          <w:color w:val="000000"/>
          <w:sz w:val="20"/>
          <w:szCs w:val="20"/>
          <w:lang w:eastAsia="nl-NL"/>
        </w:rPr>
      </w:pPr>
      <w:r>
        <w:rPr>
          <w:rFonts w:ascii="Georgia" w:eastAsia="Times New Roman" w:hAnsi="Georgia" w:cs="Times New Roman"/>
          <w:b/>
          <w:bCs/>
          <w:color w:val="000000"/>
          <w:sz w:val="20"/>
          <w:szCs w:val="20"/>
          <w:lang w:eastAsia="nl-NL"/>
        </w:rPr>
        <w:br w:type="page"/>
      </w:r>
    </w:p>
    <w:p w:rsidR="00932238" w:rsidRPr="00932238" w:rsidRDefault="00932238" w:rsidP="00932238">
      <w:pPr>
        <w:spacing w:after="0" w:line="240" w:lineRule="auto"/>
        <w:rPr>
          <w:rFonts w:ascii="Georgia" w:eastAsia="Times New Roman" w:hAnsi="Georgia" w:cs="Times New Roman"/>
          <w:b/>
          <w:bCs/>
          <w:color w:val="000000"/>
          <w:sz w:val="20"/>
          <w:szCs w:val="20"/>
          <w:lang w:eastAsia="nl-NL"/>
        </w:rPr>
      </w:pPr>
      <w:r w:rsidRPr="00932238">
        <w:rPr>
          <w:rFonts w:ascii="Georgia" w:eastAsia="Times New Roman" w:hAnsi="Georgia" w:cs="Times New Roman"/>
          <w:b/>
          <w:bCs/>
          <w:color w:val="000000"/>
          <w:sz w:val="20"/>
          <w:szCs w:val="20"/>
          <w:lang w:eastAsia="nl-NL"/>
        </w:rPr>
        <w:lastRenderedPageBreak/>
        <w:t>Prof. Antoon Vandevelde</w:t>
      </w:r>
    </w:p>
    <w:p w:rsidR="00932238" w:rsidRPr="00932238" w:rsidRDefault="00932238" w:rsidP="00932238">
      <w:pPr>
        <w:spacing w:after="0" w:line="240" w:lineRule="auto"/>
        <w:rPr>
          <w:rFonts w:ascii="Georgia" w:eastAsia="Times New Roman" w:hAnsi="Georgia" w:cs="Times New Roman"/>
          <w:b/>
          <w:bCs/>
          <w:color w:val="000000"/>
          <w:sz w:val="20"/>
          <w:szCs w:val="20"/>
          <w:lang w:eastAsia="nl-NL"/>
        </w:rPr>
      </w:pPr>
      <w:r w:rsidRPr="00932238">
        <w:rPr>
          <w:rFonts w:ascii="Georgia" w:eastAsia="Times New Roman" w:hAnsi="Georgia" w:cs="Times New Roman"/>
          <w:b/>
          <w:bCs/>
          <w:iCs/>
          <w:noProof/>
          <w:color w:val="000000"/>
          <w:sz w:val="20"/>
          <w:szCs w:val="20"/>
          <w:lang w:eastAsia="nl-NL"/>
        </w:rPr>
        <w:drawing>
          <wp:anchor distT="0" distB="0" distL="114300" distR="114300" simplePos="0" relativeHeight="251663360" behindDoc="0" locked="0" layoutInCell="1" allowOverlap="1">
            <wp:simplePos x="0" y="0"/>
            <wp:positionH relativeFrom="margin">
              <wp:align>right</wp:align>
            </wp:positionH>
            <wp:positionV relativeFrom="paragraph">
              <wp:posOffset>-186690</wp:posOffset>
            </wp:positionV>
            <wp:extent cx="1054100" cy="1448435"/>
            <wp:effectExtent l="0" t="0" r="12700" b="18415"/>
            <wp:wrapSquare wrapText="bothSides"/>
            <wp:docPr id="19" name="Afbeelding 19" descr="http://www.kuleuven.be/wieiswie/nl/person/00009146/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uleuven.be/wieiswie/nl/person/00009146/photo"/>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054100" cy="1448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2238" w:rsidRPr="00932238" w:rsidRDefault="00932238" w:rsidP="00932238">
      <w:pPr>
        <w:keepNext/>
        <w:spacing w:after="0" w:line="240" w:lineRule="auto"/>
        <w:outlineLvl w:val="0"/>
        <w:rPr>
          <w:rFonts w:ascii="Georgia" w:eastAsia="Times New Roman" w:hAnsi="Georgia" w:cs="Times New Roman"/>
          <w:iCs/>
          <w:sz w:val="20"/>
          <w:szCs w:val="20"/>
          <w:lang w:eastAsia="nl-NL"/>
        </w:rPr>
      </w:pPr>
      <w:r w:rsidRPr="00932238">
        <w:rPr>
          <w:rFonts w:ascii="Georgia" w:eastAsia="Times New Roman" w:hAnsi="Georgia" w:cs="Times New Roman"/>
          <w:iCs/>
          <w:sz w:val="20"/>
          <w:szCs w:val="20"/>
          <w:lang w:eastAsia="nl-NL"/>
        </w:rPr>
        <w:t xml:space="preserve">Prof. Antoon Vandevelde is zowel filosoof als econoom. Hij is hoogleraar aan de K.U. Leuven. Zijn vakgebied beslaat de moraalfilosofie, waaronder in het bijzonder: Sociale Rechtvaardigheid, Filosofie van de Sociale Zekerheid en economie en ethiek. De laatste jaren heeft hij zich vooral toegelegd op thema’s als: wederkerigheid, welwillendheid, goedgeefsheid, geschenken. Daarbij verbindt hij economische inzichten met betrekking tot </w:t>
      </w:r>
      <w:proofErr w:type="spellStart"/>
      <w:r w:rsidRPr="00932238">
        <w:rPr>
          <w:rFonts w:ascii="Georgia" w:eastAsia="Times New Roman" w:hAnsi="Georgia" w:cs="Times New Roman"/>
          <w:iCs/>
          <w:sz w:val="20"/>
          <w:szCs w:val="20"/>
          <w:lang w:eastAsia="nl-NL"/>
        </w:rPr>
        <w:t>waardecreatie</w:t>
      </w:r>
      <w:proofErr w:type="spellEnd"/>
      <w:r w:rsidRPr="00932238">
        <w:rPr>
          <w:rFonts w:ascii="Georgia" w:eastAsia="Times New Roman" w:hAnsi="Georgia" w:cs="Times New Roman"/>
          <w:iCs/>
          <w:sz w:val="20"/>
          <w:szCs w:val="20"/>
          <w:lang w:eastAsia="nl-NL"/>
        </w:rPr>
        <w:t xml:space="preserve"> aan filosofische en alledaagse inzichten.</w:t>
      </w:r>
    </w:p>
    <w:p w:rsidR="00932238" w:rsidRPr="00932238" w:rsidRDefault="00932238" w:rsidP="00932238">
      <w:pPr>
        <w:spacing w:after="0" w:line="240" w:lineRule="auto"/>
        <w:rPr>
          <w:rFonts w:ascii="Georgia" w:eastAsia="Times New Roman" w:hAnsi="Georgia" w:cs="Times New Roman"/>
          <w:color w:val="000000"/>
          <w:sz w:val="20"/>
          <w:szCs w:val="20"/>
          <w:lang w:eastAsia="nl-NL"/>
        </w:rPr>
      </w:pPr>
      <w:r w:rsidRPr="00932238">
        <w:rPr>
          <w:rFonts w:ascii="Georgia" w:eastAsia="Times New Roman" w:hAnsi="Georgia" w:cs="Times New Roman"/>
          <w:noProof/>
          <w:color w:val="000000"/>
          <w:sz w:val="20"/>
          <w:szCs w:val="20"/>
          <w:lang w:eastAsia="nl-NL"/>
        </w:rPr>
        <w:drawing>
          <wp:anchor distT="0" distB="0" distL="114300" distR="114300" simplePos="0" relativeHeight="251664384" behindDoc="1" locked="0" layoutInCell="1" allowOverlap="1">
            <wp:simplePos x="0" y="0"/>
            <wp:positionH relativeFrom="margin">
              <wp:posOffset>635</wp:posOffset>
            </wp:positionH>
            <wp:positionV relativeFrom="paragraph">
              <wp:posOffset>150495</wp:posOffset>
            </wp:positionV>
            <wp:extent cx="1543685" cy="1398905"/>
            <wp:effectExtent l="0" t="0" r="0" b="0"/>
            <wp:wrapTight wrapText="bothSides">
              <wp:wrapPolygon edited="0">
                <wp:start x="0" y="0"/>
                <wp:lineTo x="0" y="21178"/>
                <wp:lineTo x="21325" y="21178"/>
                <wp:lineTo x="21325" y="0"/>
                <wp:lineTo x="0" y="0"/>
              </wp:wrapPolygon>
            </wp:wrapTight>
            <wp:docPr id="18" name="Afbeelding 18"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3685" cy="1398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2238" w:rsidRPr="00932238" w:rsidRDefault="00932238" w:rsidP="00932238">
      <w:pPr>
        <w:spacing w:after="0" w:line="240" w:lineRule="auto"/>
        <w:rPr>
          <w:rFonts w:ascii="Georgia" w:eastAsia="Times New Roman" w:hAnsi="Georgia" w:cs="Times New Roman"/>
          <w:color w:val="FF0000"/>
          <w:sz w:val="20"/>
          <w:szCs w:val="20"/>
          <w:lang w:eastAsia="nl-NL"/>
        </w:rPr>
      </w:pPr>
    </w:p>
    <w:p w:rsidR="00932238" w:rsidRPr="00932238" w:rsidRDefault="00932238" w:rsidP="00932238">
      <w:pPr>
        <w:spacing w:after="0" w:line="240" w:lineRule="auto"/>
        <w:rPr>
          <w:rFonts w:ascii="Georgia" w:eastAsia="Times New Roman" w:hAnsi="Georgia" w:cs="Times New Roman"/>
          <w:b/>
          <w:bCs/>
          <w:color w:val="000000"/>
          <w:sz w:val="20"/>
          <w:szCs w:val="20"/>
          <w:lang w:eastAsia="nl-NL"/>
        </w:rPr>
      </w:pPr>
      <w:r w:rsidRPr="00932238">
        <w:rPr>
          <w:rFonts w:ascii="Georgia" w:eastAsia="Times New Roman" w:hAnsi="Georgia" w:cs="Times New Roman"/>
          <w:b/>
          <w:bCs/>
          <w:color w:val="000000"/>
          <w:sz w:val="20"/>
          <w:szCs w:val="20"/>
          <w:lang w:eastAsia="nl-NL"/>
        </w:rPr>
        <w:t>Dr. An Verlinde</w:t>
      </w:r>
    </w:p>
    <w:p w:rsidR="00932238" w:rsidRPr="00932238" w:rsidRDefault="00932238" w:rsidP="00932238">
      <w:pPr>
        <w:spacing w:after="0" w:line="240" w:lineRule="auto"/>
        <w:rPr>
          <w:rFonts w:ascii="Georgia" w:eastAsia="Times New Roman" w:hAnsi="Georgia" w:cs="Times New Roman"/>
          <w:b/>
          <w:bCs/>
          <w:color w:val="000000"/>
          <w:sz w:val="20"/>
          <w:szCs w:val="20"/>
          <w:lang w:eastAsia="nl-NL"/>
        </w:rPr>
      </w:pPr>
    </w:p>
    <w:p w:rsidR="00932238" w:rsidRPr="00932238" w:rsidRDefault="00932238" w:rsidP="00932238">
      <w:pPr>
        <w:spacing w:after="0" w:line="240" w:lineRule="auto"/>
        <w:rPr>
          <w:rFonts w:ascii="Georgia" w:eastAsia="Times New Roman" w:hAnsi="Georgia" w:cs="Times New Roman"/>
          <w:color w:val="000000"/>
          <w:sz w:val="20"/>
          <w:szCs w:val="20"/>
          <w:lang w:eastAsia="nl-NL"/>
        </w:rPr>
      </w:pPr>
      <w:r w:rsidRPr="00932238">
        <w:rPr>
          <w:rFonts w:ascii="Georgia" w:eastAsia="Times New Roman" w:hAnsi="Georgia" w:cs="Times New Roman"/>
          <w:color w:val="000000"/>
          <w:sz w:val="20"/>
          <w:szCs w:val="20"/>
          <w:lang w:eastAsia="nl-NL"/>
        </w:rPr>
        <w:t>Dr. An Verlinde is consultant en wetenschapper. Haar proefschrift 'Op weg naar excellentie: zingeving als sleutel tot resultaatgericht veranderen' toont aan dat medewerkers van organisaties vaak gedreven worden door waarden die nogal verschillen van die van het management. Goed leiderschap betekent in haar ogen: dit verschil erkennen en effectief benutten.</w:t>
      </w:r>
    </w:p>
    <w:p w:rsidR="00932238" w:rsidRPr="00932238" w:rsidRDefault="00932238" w:rsidP="00932238">
      <w:pPr>
        <w:spacing w:after="0" w:line="240" w:lineRule="auto"/>
        <w:rPr>
          <w:rFonts w:ascii="Georgia" w:eastAsia="Arial Unicode MS" w:hAnsi="Georgia" w:cs="Arial Unicode MS"/>
          <w:b/>
          <w:sz w:val="20"/>
          <w:szCs w:val="20"/>
          <w:lang w:eastAsia="nl-NL"/>
        </w:rPr>
      </w:pPr>
    </w:p>
    <w:p w:rsidR="00932238" w:rsidRPr="00932238" w:rsidRDefault="00932238" w:rsidP="00932238">
      <w:pPr>
        <w:spacing w:after="0" w:line="240" w:lineRule="auto"/>
        <w:rPr>
          <w:rFonts w:ascii="Georgia" w:eastAsia="Arial Unicode MS" w:hAnsi="Georgia" w:cs="Arial Unicode MS"/>
          <w:b/>
          <w:sz w:val="20"/>
          <w:szCs w:val="20"/>
          <w:lang w:eastAsia="nl-NL"/>
        </w:rPr>
      </w:pPr>
    </w:p>
    <w:p w:rsidR="00932238" w:rsidRPr="00932238" w:rsidRDefault="00932238" w:rsidP="00932238">
      <w:pPr>
        <w:spacing w:after="0" w:line="240" w:lineRule="auto"/>
        <w:rPr>
          <w:rFonts w:ascii="Georgia" w:eastAsia="Arial Unicode MS" w:hAnsi="Georgia" w:cs="Arial Unicode MS"/>
          <w:b/>
          <w:sz w:val="20"/>
          <w:szCs w:val="20"/>
          <w:lang w:eastAsia="nl-NL"/>
        </w:rPr>
      </w:pPr>
      <w:proofErr w:type="spellStart"/>
      <w:r w:rsidRPr="00932238">
        <w:rPr>
          <w:rFonts w:ascii="Georgia" w:eastAsia="Arial Unicode MS" w:hAnsi="Georgia" w:cs="Arial Unicode MS"/>
          <w:b/>
          <w:sz w:val="20"/>
          <w:szCs w:val="20"/>
          <w:lang w:eastAsia="nl-NL"/>
        </w:rPr>
        <w:t>Improfiel</w:t>
      </w:r>
      <w:proofErr w:type="spellEnd"/>
      <w:r w:rsidRPr="00932238">
        <w:rPr>
          <w:rFonts w:ascii="Georgia" w:eastAsia="Arial Unicode MS" w:hAnsi="Georgia" w:cs="Arial Unicode MS"/>
          <w:b/>
          <w:sz w:val="20"/>
          <w:szCs w:val="20"/>
          <w:lang w:eastAsia="nl-NL"/>
        </w:rPr>
        <w:t>: reflex of improvisatie?</w:t>
      </w:r>
    </w:p>
    <w:p w:rsidR="00932238" w:rsidRPr="00932238" w:rsidRDefault="00932238" w:rsidP="00932238">
      <w:pPr>
        <w:spacing w:after="0" w:line="240" w:lineRule="auto"/>
        <w:rPr>
          <w:rFonts w:ascii="Georgia" w:eastAsia="Arial Unicode MS" w:hAnsi="Georgia" w:cs="Arial Unicode MS"/>
          <w:b/>
          <w:sz w:val="20"/>
          <w:szCs w:val="20"/>
          <w:lang w:eastAsia="nl-NL"/>
        </w:rPr>
      </w:pPr>
    </w:p>
    <w:p w:rsidR="00932238" w:rsidRPr="00932238" w:rsidRDefault="00932238" w:rsidP="00932238">
      <w:pPr>
        <w:spacing w:after="0" w:line="240" w:lineRule="auto"/>
        <w:rPr>
          <w:rFonts w:ascii="Georgia" w:eastAsia="Arial Unicode MS" w:hAnsi="Georgia" w:cs="Arial Unicode MS"/>
          <w:b/>
          <w:sz w:val="20"/>
          <w:szCs w:val="20"/>
          <w:lang w:eastAsia="nl-NL"/>
        </w:rPr>
      </w:pPr>
      <w:proofErr w:type="spellStart"/>
      <w:r w:rsidRPr="00932238">
        <w:rPr>
          <w:rFonts w:ascii="Georgia" w:eastAsia="Arial Unicode MS" w:hAnsi="Georgia" w:cs="Arial Unicode MS"/>
          <w:sz w:val="20"/>
          <w:szCs w:val="20"/>
          <w:lang w:eastAsia="nl-NL"/>
        </w:rPr>
        <w:t>Improfiel</w:t>
      </w:r>
      <w:proofErr w:type="spellEnd"/>
      <w:r w:rsidRPr="00932238">
        <w:rPr>
          <w:rFonts w:ascii="Georgia" w:eastAsia="Arial Unicode MS" w:hAnsi="Georgia" w:cs="Arial Unicode MS"/>
          <w:sz w:val="20"/>
          <w:szCs w:val="20"/>
          <w:lang w:eastAsia="nl-NL"/>
        </w:rPr>
        <w:t xml:space="preserve"> is een Vlaams improvisatiegezelschap, ontstaan in </w:t>
      </w:r>
      <w:r w:rsidRPr="00932238">
        <w:rPr>
          <w:rFonts w:ascii="Georgia" w:eastAsia="Arial Unicode MS" w:hAnsi="Georgia" w:cs="Arial Unicode MS"/>
          <w:bCs/>
          <w:sz w:val="20"/>
          <w:szCs w:val="20"/>
          <w:lang w:eastAsia="nl-NL"/>
        </w:rPr>
        <w:t>1999</w:t>
      </w:r>
      <w:r w:rsidRPr="00932238">
        <w:rPr>
          <w:rFonts w:ascii="Georgia" w:eastAsia="Arial Unicode MS" w:hAnsi="Georgia" w:cs="Arial Unicode MS"/>
          <w:sz w:val="20"/>
          <w:szCs w:val="20"/>
          <w:lang w:eastAsia="nl-NL"/>
        </w:rPr>
        <w:t>. De groep heeft Leuven als thuisbasis en speelt meestal eigen variaties op ‘</w:t>
      </w:r>
      <w:proofErr w:type="spellStart"/>
      <w:r w:rsidRPr="00932238">
        <w:rPr>
          <w:rFonts w:ascii="Georgia" w:eastAsia="Arial Unicode MS" w:hAnsi="Georgia" w:cs="Arial Unicode MS"/>
          <w:sz w:val="20"/>
          <w:szCs w:val="20"/>
          <w:lang w:eastAsia="nl-NL"/>
        </w:rPr>
        <w:t>micetro</w:t>
      </w:r>
      <w:proofErr w:type="spellEnd"/>
      <w:r w:rsidRPr="00932238">
        <w:rPr>
          <w:rFonts w:ascii="Georgia" w:eastAsia="Arial Unicode MS" w:hAnsi="Georgia" w:cs="Arial Unicode MS"/>
          <w:sz w:val="20"/>
          <w:szCs w:val="20"/>
          <w:lang w:eastAsia="nl-NL"/>
        </w:rPr>
        <w:t>’ (op aanvraag). De groep komt ook enkele keren per jaar naar buiten met zelf ontwikkelde nieuwe improvisatie-concepten en verzorgt workshops en animaties.</w:t>
      </w:r>
      <w:r w:rsidRPr="00932238">
        <w:rPr>
          <w:rFonts w:ascii="Georgia" w:eastAsia="Arial Unicode MS" w:hAnsi="Georgia" w:cs="Arial Unicode MS"/>
          <w:b/>
          <w:sz w:val="20"/>
          <w:szCs w:val="20"/>
          <w:lang w:eastAsia="nl-NL"/>
        </w:rPr>
        <w:t xml:space="preserve"> </w:t>
      </w:r>
      <w:r w:rsidRPr="00932238">
        <w:rPr>
          <w:rFonts w:ascii="Georgia" w:eastAsia="Arial Unicode MS" w:hAnsi="Georgia" w:cs="Arial Unicode MS"/>
          <w:sz w:val="20"/>
          <w:szCs w:val="20"/>
          <w:lang w:eastAsia="nl-NL"/>
        </w:rPr>
        <w:t xml:space="preserve">De troeven van </w:t>
      </w:r>
      <w:proofErr w:type="spellStart"/>
      <w:r w:rsidRPr="00932238">
        <w:rPr>
          <w:rFonts w:ascii="Georgia" w:eastAsia="Arial Unicode MS" w:hAnsi="Georgia" w:cs="Arial Unicode MS"/>
          <w:sz w:val="20"/>
          <w:szCs w:val="20"/>
          <w:lang w:eastAsia="nl-NL"/>
        </w:rPr>
        <w:t>Improfiel</w:t>
      </w:r>
      <w:proofErr w:type="spellEnd"/>
      <w:r w:rsidRPr="00932238">
        <w:rPr>
          <w:rFonts w:ascii="Georgia" w:eastAsia="Arial Unicode MS" w:hAnsi="Georgia" w:cs="Arial Unicode MS"/>
          <w:sz w:val="20"/>
          <w:szCs w:val="20"/>
          <w:lang w:eastAsia="nl-NL"/>
        </w:rPr>
        <w:t xml:space="preserve"> zijn: een sterke muzikant, interactiviteit met het publiek, heterogene acteurs, uitgesproken typetjes, nadruk op verhalend samenspel en afkeer van trukendoosgrappen.</w:t>
      </w:r>
    </w:p>
    <w:p w:rsidR="00932238" w:rsidRPr="00932238" w:rsidRDefault="00932238" w:rsidP="00932238">
      <w:pPr>
        <w:spacing w:after="0" w:line="240" w:lineRule="auto"/>
        <w:rPr>
          <w:rFonts w:ascii="Georgia" w:eastAsia="Times New Roman" w:hAnsi="Georgia" w:cs="Times New Roman"/>
          <w:color w:val="000000"/>
          <w:sz w:val="20"/>
          <w:szCs w:val="20"/>
          <w:lang w:eastAsia="nl-NL"/>
        </w:rPr>
      </w:pPr>
    </w:p>
    <w:p w:rsidR="00932238" w:rsidRPr="00932238" w:rsidRDefault="00932238" w:rsidP="00932238">
      <w:pPr>
        <w:spacing w:after="0" w:line="240" w:lineRule="auto"/>
        <w:rPr>
          <w:rFonts w:ascii="Georgia" w:eastAsia="Times New Roman" w:hAnsi="Georgia" w:cs="Times New Roman"/>
          <w:color w:val="000000"/>
          <w:sz w:val="20"/>
          <w:szCs w:val="20"/>
          <w:lang w:eastAsia="nl-NL"/>
        </w:rPr>
      </w:pPr>
    </w:p>
    <w:p w:rsidR="00932238" w:rsidRPr="00932238" w:rsidRDefault="00932238" w:rsidP="00932238">
      <w:pPr>
        <w:spacing w:after="0" w:line="240" w:lineRule="auto"/>
        <w:rPr>
          <w:rFonts w:ascii="Georgia" w:eastAsia="Times New Roman" w:hAnsi="Georgia" w:cs="Times New Roman"/>
          <w:b/>
          <w:bCs/>
          <w:color w:val="000000"/>
          <w:sz w:val="20"/>
          <w:szCs w:val="20"/>
          <w:lang w:eastAsia="nl-NL"/>
        </w:rPr>
      </w:pPr>
      <w:r w:rsidRPr="00932238">
        <w:rPr>
          <w:rFonts w:ascii="Times New Roman" w:eastAsia="Times New Roman" w:hAnsi="Times New Roman" w:cs="Times New Roman"/>
          <w:noProof/>
          <w:color w:val="000000"/>
          <w:sz w:val="24"/>
          <w:szCs w:val="16"/>
          <w:lang w:eastAsia="nl-NL"/>
        </w:rPr>
        <w:drawing>
          <wp:anchor distT="0" distB="0" distL="114300" distR="114300" simplePos="0" relativeHeight="251665408" behindDoc="0" locked="0" layoutInCell="1" allowOverlap="1">
            <wp:simplePos x="0" y="0"/>
            <wp:positionH relativeFrom="margin">
              <wp:posOffset>4106545</wp:posOffset>
            </wp:positionH>
            <wp:positionV relativeFrom="paragraph">
              <wp:posOffset>112395</wp:posOffset>
            </wp:positionV>
            <wp:extent cx="1649730" cy="1383665"/>
            <wp:effectExtent l="0" t="0" r="7620" b="6985"/>
            <wp:wrapSquare wrapText="bothSides"/>
            <wp:docPr id="17" name="Afbeelding 17" descr="Beschrijving: J+30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J+304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49730" cy="1383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238">
        <w:rPr>
          <w:rFonts w:ascii="Georgia" w:eastAsia="Times New Roman" w:hAnsi="Georgia" w:cs="Times New Roman"/>
          <w:b/>
          <w:bCs/>
          <w:color w:val="000000"/>
          <w:sz w:val="20"/>
          <w:szCs w:val="20"/>
          <w:lang w:eastAsia="nl-NL"/>
        </w:rPr>
        <w:t>Prof. Jaap Boonstra</w:t>
      </w:r>
    </w:p>
    <w:p w:rsidR="00932238" w:rsidRPr="00932238" w:rsidRDefault="00932238" w:rsidP="00932238">
      <w:pPr>
        <w:spacing w:after="0" w:line="240" w:lineRule="auto"/>
        <w:rPr>
          <w:rFonts w:ascii="Georgia" w:eastAsia="Times New Roman" w:hAnsi="Georgia" w:cs="Times New Roman"/>
          <w:b/>
          <w:bCs/>
          <w:color w:val="000000"/>
          <w:sz w:val="20"/>
          <w:szCs w:val="20"/>
          <w:lang w:eastAsia="nl-NL"/>
        </w:rPr>
      </w:pPr>
    </w:p>
    <w:p w:rsidR="00932238" w:rsidRPr="00932238" w:rsidRDefault="00932238" w:rsidP="00932238">
      <w:pPr>
        <w:spacing w:after="0" w:line="240" w:lineRule="auto"/>
        <w:rPr>
          <w:rFonts w:ascii="Georgia" w:eastAsia="Times New Roman" w:hAnsi="Georgia" w:cs="Times New Roman"/>
          <w:b/>
          <w:bCs/>
          <w:color w:val="000000"/>
          <w:sz w:val="20"/>
          <w:szCs w:val="20"/>
          <w:lang w:eastAsia="nl-NL"/>
        </w:rPr>
      </w:pPr>
      <w:r w:rsidRPr="00932238">
        <w:rPr>
          <w:rFonts w:ascii="Georgia" w:eastAsia="Times New Roman" w:hAnsi="Georgia" w:cs="Times New Roman"/>
          <w:color w:val="000000"/>
          <w:sz w:val="20"/>
          <w:szCs w:val="20"/>
          <w:lang w:eastAsia="nl-NL"/>
        </w:rPr>
        <w:t xml:space="preserve">Prof. Jaap Boonstra is een van de meest ervaren experts op het gebied van veranderkunde. Hij heeft als ambitie zijn kennis en ervaring over veranderprocessen in organisaties te delen met leiders en professionals om zo bij te dragen aan het succes van de veranderingen die zij voor ogen hebben. Hij doet dat als hoogleraar (in Amsterdam en bij de business school ESADE in Barcelona), adviseur, bestuurder en auteur. En als </w:t>
      </w:r>
      <w:proofErr w:type="spellStart"/>
      <w:r w:rsidRPr="00932238">
        <w:rPr>
          <w:rFonts w:ascii="Georgia" w:eastAsia="Times New Roman" w:hAnsi="Georgia" w:cs="Times New Roman"/>
          <w:color w:val="000000"/>
          <w:sz w:val="20"/>
          <w:szCs w:val="20"/>
          <w:lang w:eastAsia="nl-NL"/>
        </w:rPr>
        <w:t>Avicenna</w:t>
      </w:r>
      <w:proofErr w:type="spellEnd"/>
      <w:r w:rsidRPr="00932238">
        <w:rPr>
          <w:rFonts w:ascii="Georgia" w:eastAsia="Times New Roman" w:hAnsi="Georgia" w:cs="Times New Roman"/>
          <w:color w:val="000000"/>
          <w:sz w:val="20"/>
          <w:szCs w:val="20"/>
          <w:lang w:eastAsia="nl-NL"/>
        </w:rPr>
        <w:t>-docent.</w:t>
      </w:r>
      <w:r w:rsidRPr="00932238">
        <w:rPr>
          <w:rFonts w:ascii="Georgia" w:eastAsia="Times New Roman" w:hAnsi="Georgia" w:cs="Times New Roman"/>
          <w:b/>
          <w:bCs/>
          <w:color w:val="000000"/>
          <w:sz w:val="20"/>
          <w:szCs w:val="20"/>
          <w:lang w:eastAsia="nl-NL"/>
        </w:rPr>
        <w:t xml:space="preserve"> </w:t>
      </w:r>
      <w:r w:rsidRPr="00932238">
        <w:rPr>
          <w:rFonts w:ascii="Georgia" w:eastAsia="Times New Roman" w:hAnsi="Georgia" w:cs="Times New Roman"/>
          <w:color w:val="000000"/>
          <w:sz w:val="20"/>
          <w:szCs w:val="20"/>
          <w:lang w:eastAsia="nl-NL"/>
        </w:rPr>
        <w:t xml:space="preserve">Zijn huidige onderzoek richt zich op </w:t>
      </w:r>
      <w:proofErr w:type="spellStart"/>
      <w:r w:rsidRPr="00932238">
        <w:rPr>
          <w:rFonts w:ascii="Georgia" w:eastAsia="Times New Roman" w:hAnsi="Georgia" w:cs="Times New Roman"/>
          <w:color w:val="000000"/>
          <w:sz w:val="20"/>
          <w:szCs w:val="20"/>
          <w:lang w:eastAsia="nl-NL"/>
        </w:rPr>
        <w:t>waardegedreven</w:t>
      </w:r>
      <w:proofErr w:type="spellEnd"/>
      <w:r w:rsidRPr="00932238">
        <w:rPr>
          <w:rFonts w:ascii="Georgia" w:eastAsia="Times New Roman" w:hAnsi="Georgia" w:cs="Times New Roman"/>
          <w:color w:val="000000"/>
          <w:sz w:val="20"/>
          <w:szCs w:val="20"/>
          <w:lang w:eastAsia="nl-NL"/>
        </w:rPr>
        <w:t xml:space="preserve"> leiderschap, cultuurverandering en maatschappelijke innovatie.</w:t>
      </w:r>
    </w:p>
    <w:p w:rsidR="00932238" w:rsidRPr="00932238" w:rsidRDefault="00932238" w:rsidP="00932238">
      <w:pPr>
        <w:spacing w:after="0" w:line="240" w:lineRule="auto"/>
        <w:rPr>
          <w:rFonts w:ascii="Georgia" w:eastAsia="Times New Roman" w:hAnsi="Georgia" w:cs="Times New Roman"/>
          <w:color w:val="000000"/>
          <w:sz w:val="20"/>
          <w:szCs w:val="20"/>
          <w:lang w:eastAsia="nl-NL"/>
        </w:rPr>
      </w:pPr>
    </w:p>
    <w:p w:rsidR="00932238" w:rsidRPr="00932238" w:rsidRDefault="00932238" w:rsidP="00932238">
      <w:pPr>
        <w:spacing w:after="0" w:line="240" w:lineRule="auto"/>
        <w:rPr>
          <w:rFonts w:ascii="Georgia" w:eastAsia="Times New Roman" w:hAnsi="Georgia" w:cs="Times New Roman"/>
          <w:color w:val="000000"/>
          <w:sz w:val="20"/>
          <w:szCs w:val="20"/>
          <w:lang w:eastAsia="nl-NL"/>
        </w:rPr>
      </w:pPr>
      <w:r w:rsidRPr="00932238">
        <w:rPr>
          <w:rFonts w:ascii="Times New Roman" w:eastAsia="Times New Roman" w:hAnsi="Times New Roman" w:cs="Times New Roman"/>
          <w:noProof/>
          <w:color w:val="000000"/>
          <w:sz w:val="24"/>
          <w:szCs w:val="16"/>
          <w:lang w:eastAsia="nl-NL"/>
        </w:rPr>
        <w:drawing>
          <wp:anchor distT="0" distB="0" distL="114300" distR="114300" simplePos="0" relativeHeight="251666432" behindDoc="0" locked="0" layoutInCell="1" allowOverlap="1">
            <wp:simplePos x="0" y="0"/>
            <wp:positionH relativeFrom="margin">
              <wp:posOffset>0</wp:posOffset>
            </wp:positionH>
            <wp:positionV relativeFrom="paragraph">
              <wp:posOffset>62865</wp:posOffset>
            </wp:positionV>
            <wp:extent cx="1163955" cy="1628775"/>
            <wp:effectExtent l="0" t="0" r="0" b="9525"/>
            <wp:wrapSquare wrapText="bothSides"/>
            <wp:docPr id="16" name="Afbeelding 16" descr="C:\Users\IGunnewijk_A\AppData\Local\Microsoft\Windows\Temporary Internet Files\Content.Outlook\DBAKQ4Y1\Shariff Korver foto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IGunnewijk_A\AppData\Local\Microsoft\Windows\Temporary Internet Files\Content.Outlook\DBAKQ4Y1\Shariff Korver foto 0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63955" cy="1628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2238" w:rsidRPr="00932238" w:rsidRDefault="00932238" w:rsidP="00932238">
      <w:pPr>
        <w:spacing w:after="0" w:line="240" w:lineRule="auto"/>
        <w:rPr>
          <w:rFonts w:ascii="Georgia" w:eastAsia="Times New Roman" w:hAnsi="Georgia" w:cs="Arial"/>
          <w:b/>
          <w:bCs/>
          <w:iCs/>
          <w:color w:val="000000"/>
          <w:sz w:val="20"/>
          <w:szCs w:val="20"/>
          <w:lang w:eastAsia="nl-NL"/>
        </w:rPr>
      </w:pPr>
      <w:r w:rsidRPr="00932238">
        <w:rPr>
          <w:rFonts w:ascii="Georgia" w:eastAsia="Times New Roman" w:hAnsi="Georgia" w:cs="Arial"/>
          <w:b/>
          <w:bCs/>
          <w:iCs/>
          <w:color w:val="000000"/>
          <w:sz w:val="20"/>
          <w:szCs w:val="20"/>
          <w:lang w:eastAsia="nl-NL"/>
        </w:rPr>
        <w:t>Shariff Korver</w:t>
      </w:r>
    </w:p>
    <w:p w:rsidR="00932238" w:rsidRPr="00932238" w:rsidRDefault="00932238" w:rsidP="00932238">
      <w:pPr>
        <w:spacing w:after="0" w:line="240" w:lineRule="auto"/>
        <w:rPr>
          <w:rFonts w:ascii="Georgia" w:eastAsia="Times New Roman" w:hAnsi="Georgia" w:cs="Times New Roman"/>
          <w:color w:val="000000"/>
          <w:sz w:val="20"/>
          <w:szCs w:val="20"/>
          <w:lang w:eastAsia="nl-NL"/>
        </w:rPr>
      </w:pPr>
    </w:p>
    <w:p w:rsidR="00932238" w:rsidRPr="00932238" w:rsidRDefault="00932238" w:rsidP="00932238">
      <w:pPr>
        <w:spacing w:after="0" w:line="240" w:lineRule="auto"/>
        <w:rPr>
          <w:rFonts w:ascii="Georgia" w:eastAsia="Times New Roman" w:hAnsi="Georgia" w:cs="Arial"/>
          <w:iCs/>
          <w:color w:val="000000"/>
          <w:sz w:val="20"/>
          <w:szCs w:val="20"/>
          <w:lang w:eastAsia="nl-NL"/>
        </w:rPr>
      </w:pPr>
      <w:r w:rsidRPr="00932238">
        <w:rPr>
          <w:rFonts w:ascii="Georgia" w:eastAsia="Times New Roman" w:hAnsi="Georgia" w:cs="Arial"/>
          <w:iCs/>
          <w:color w:val="000000"/>
          <w:sz w:val="20"/>
          <w:szCs w:val="20"/>
          <w:lang w:eastAsia="nl-NL"/>
        </w:rPr>
        <w:t xml:space="preserve">Shariff Korver wordt gezien als het meest succesvolle regie-talent van dit moment in Nederland. Hij is een jonge, Nederlands-Venezolaanse filmregisseur met een (voor Nederlandse begrippen) exceptionele en succesvolle aanpak, waarbij hij zijn spelers/acteurs niet in een keurslijf dwingt maar hen tot buitengewone prestaties laat komen door ze te coachen in hun spelontwikkeling. In zijn </w:t>
      </w:r>
      <w:proofErr w:type="spellStart"/>
      <w:r w:rsidRPr="00932238">
        <w:rPr>
          <w:rFonts w:ascii="Georgia" w:eastAsia="Times New Roman" w:hAnsi="Georgia" w:cs="Arial"/>
          <w:iCs/>
          <w:color w:val="000000"/>
          <w:sz w:val="20"/>
          <w:szCs w:val="20"/>
          <w:lang w:eastAsia="nl-NL"/>
        </w:rPr>
        <w:t>MasterClasses</w:t>
      </w:r>
      <w:proofErr w:type="spellEnd"/>
      <w:r w:rsidRPr="00932238">
        <w:rPr>
          <w:rFonts w:ascii="Georgia" w:eastAsia="Times New Roman" w:hAnsi="Georgia" w:cs="Arial"/>
          <w:iCs/>
          <w:color w:val="000000"/>
          <w:sz w:val="20"/>
          <w:szCs w:val="20"/>
          <w:lang w:eastAsia="nl-NL"/>
        </w:rPr>
        <w:t xml:space="preserve"> legt hij een verbinding tussen deze regiestijl en leiderschap. Recentelijk heeft Shariff vijf aflevering van het vierde seizoen van </w:t>
      </w:r>
      <w:proofErr w:type="spellStart"/>
      <w:r w:rsidRPr="00932238">
        <w:rPr>
          <w:rFonts w:ascii="Georgia" w:eastAsia="Times New Roman" w:hAnsi="Georgia" w:cs="Arial"/>
          <w:iCs/>
          <w:color w:val="000000"/>
          <w:sz w:val="20"/>
          <w:szCs w:val="20"/>
          <w:lang w:eastAsia="nl-NL"/>
        </w:rPr>
        <w:t>Penoza</w:t>
      </w:r>
      <w:proofErr w:type="spellEnd"/>
      <w:r w:rsidRPr="00932238">
        <w:rPr>
          <w:rFonts w:ascii="Georgia" w:eastAsia="Times New Roman" w:hAnsi="Georgia" w:cs="Arial"/>
          <w:iCs/>
          <w:color w:val="000000"/>
          <w:sz w:val="20"/>
          <w:szCs w:val="20"/>
          <w:lang w:eastAsia="nl-NL"/>
        </w:rPr>
        <w:t xml:space="preserve"> geregisseerd. </w:t>
      </w:r>
    </w:p>
    <w:p w:rsidR="00932238" w:rsidRPr="00932238" w:rsidRDefault="00932238" w:rsidP="00932238">
      <w:pPr>
        <w:spacing w:after="0" w:line="240" w:lineRule="auto"/>
        <w:rPr>
          <w:rFonts w:ascii="Georgia" w:eastAsia="Times New Roman" w:hAnsi="Georgia" w:cs="Times New Roman"/>
          <w:color w:val="000000"/>
          <w:sz w:val="20"/>
          <w:szCs w:val="20"/>
          <w:lang w:eastAsia="nl-NL"/>
        </w:rPr>
      </w:pPr>
    </w:p>
    <w:p w:rsidR="00932238" w:rsidRPr="00932238" w:rsidRDefault="00932238" w:rsidP="00932238">
      <w:pPr>
        <w:spacing w:after="0" w:line="240" w:lineRule="auto"/>
        <w:rPr>
          <w:rFonts w:ascii="Georgia" w:eastAsia="Times New Roman" w:hAnsi="Georgia" w:cs="Times New Roman"/>
          <w:b/>
          <w:color w:val="000000"/>
          <w:sz w:val="20"/>
          <w:szCs w:val="20"/>
          <w:lang w:eastAsia="nl-NL"/>
        </w:rPr>
      </w:pPr>
    </w:p>
    <w:p w:rsidR="00932238" w:rsidRPr="00932238" w:rsidRDefault="00932238" w:rsidP="00932238">
      <w:pPr>
        <w:spacing w:after="0" w:line="240" w:lineRule="auto"/>
        <w:rPr>
          <w:rFonts w:ascii="Georgia" w:eastAsia="Times New Roman" w:hAnsi="Georgia" w:cs="Times New Roman"/>
          <w:b/>
          <w:color w:val="000000"/>
          <w:sz w:val="20"/>
          <w:szCs w:val="20"/>
          <w:lang w:eastAsia="nl-NL"/>
        </w:rPr>
      </w:pPr>
      <w:r w:rsidRPr="00932238">
        <w:rPr>
          <w:rFonts w:ascii="Georgia" w:eastAsia="Times New Roman" w:hAnsi="Georgia" w:cs="Times New Roman"/>
          <w:b/>
          <w:color w:val="000000"/>
          <w:sz w:val="20"/>
          <w:szCs w:val="20"/>
          <w:lang w:eastAsia="nl-NL"/>
        </w:rPr>
        <w:br w:type="page"/>
      </w:r>
      <w:r w:rsidRPr="00932238">
        <w:rPr>
          <w:rFonts w:ascii="Times New Roman" w:eastAsia="Times New Roman" w:hAnsi="Times New Roman" w:cs="Times New Roman"/>
          <w:noProof/>
          <w:color w:val="000000"/>
          <w:sz w:val="24"/>
          <w:szCs w:val="16"/>
          <w:lang w:eastAsia="nl-NL"/>
        </w:rPr>
        <w:lastRenderedPageBreak/>
        <w:drawing>
          <wp:anchor distT="0" distB="0" distL="114300" distR="114300" simplePos="0" relativeHeight="251667456" behindDoc="0" locked="0" layoutInCell="1" allowOverlap="1">
            <wp:simplePos x="0" y="0"/>
            <wp:positionH relativeFrom="margin">
              <wp:align>right</wp:align>
            </wp:positionH>
            <wp:positionV relativeFrom="paragraph">
              <wp:posOffset>6985</wp:posOffset>
            </wp:positionV>
            <wp:extent cx="1151255" cy="1740535"/>
            <wp:effectExtent l="0" t="0" r="10795" b="12065"/>
            <wp:wrapSquare wrapText="bothSides"/>
            <wp:docPr id="15" name="Afbeelding 15" descr="cid:1833F85B-2AB9-48C1-8D6E-E42FA9DBDE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0e8ca-4262-4f6e-89ed-a34710b3b8e9" descr="cid:1833F85B-2AB9-48C1-8D6E-E42FA9DBDE57"/>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1151255" cy="1740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238">
        <w:rPr>
          <w:rFonts w:ascii="Georgia" w:eastAsia="Times New Roman" w:hAnsi="Georgia" w:cs="Times New Roman"/>
          <w:b/>
          <w:color w:val="000000"/>
          <w:sz w:val="20"/>
          <w:szCs w:val="20"/>
          <w:lang w:eastAsia="nl-NL"/>
        </w:rPr>
        <w:t xml:space="preserve">Igor </w:t>
      </w:r>
      <w:proofErr w:type="spellStart"/>
      <w:r w:rsidRPr="00932238">
        <w:rPr>
          <w:rFonts w:ascii="Georgia" w:eastAsia="Times New Roman" w:hAnsi="Georgia" w:cs="Times New Roman"/>
          <w:b/>
          <w:color w:val="000000"/>
          <w:sz w:val="20"/>
          <w:szCs w:val="20"/>
          <w:lang w:eastAsia="nl-NL"/>
        </w:rPr>
        <w:t>Byttebier</w:t>
      </w:r>
      <w:proofErr w:type="spellEnd"/>
    </w:p>
    <w:p w:rsidR="00932238" w:rsidRPr="00932238" w:rsidRDefault="00932238" w:rsidP="00932238">
      <w:pPr>
        <w:spacing w:after="0" w:line="240" w:lineRule="auto"/>
        <w:rPr>
          <w:rFonts w:ascii="Georgia" w:eastAsia="Times New Roman" w:hAnsi="Georgia" w:cs="Times New Roman"/>
          <w:b/>
          <w:color w:val="000000"/>
          <w:sz w:val="20"/>
          <w:szCs w:val="20"/>
          <w:lang w:eastAsia="nl-NL"/>
        </w:rPr>
      </w:pPr>
    </w:p>
    <w:p w:rsidR="00932238" w:rsidRPr="00932238" w:rsidRDefault="00932238" w:rsidP="00932238">
      <w:pPr>
        <w:spacing w:after="0" w:line="240" w:lineRule="auto"/>
        <w:rPr>
          <w:rFonts w:ascii="Georgia" w:eastAsia="Times New Roman" w:hAnsi="Georgia" w:cs="Times New Roman"/>
          <w:color w:val="000000"/>
          <w:sz w:val="20"/>
          <w:szCs w:val="20"/>
          <w:lang w:eastAsia="nl-NL"/>
        </w:rPr>
      </w:pPr>
      <w:r w:rsidRPr="00932238">
        <w:rPr>
          <w:rFonts w:ascii="Georgia" w:eastAsia="Times New Roman" w:hAnsi="Georgia" w:cs="Times New Roman"/>
          <w:color w:val="000000"/>
          <w:sz w:val="20"/>
          <w:szCs w:val="20"/>
          <w:lang w:eastAsia="nl-NL"/>
        </w:rPr>
        <w:t xml:space="preserve">Na studies Toegepaste Economie aan de Antwerpse Universiteit startte Igor </w:t>
      </w:r>
      <w:proofErr w:type="spellStart"/>
      <w:r w:rsidRPr="00932238">
        <w:rPr>
          <w:rFonts w:ascii="Georgia" w:eastAsia="Times New Roman" w:hAnsi="Georgia" w:cs="Times New Roman"/>
          <w:color w:val="000000"/>
          <w:sz w:val="20"/>
          <w:szCs w:val="20"/>
          <w:lang w:eastAsia="nl-NL"/>
        </w:rPr>
        <w:t>Byttebier</w:t>
      </w:r>
      <w:proofErr w:type="spellEnd"/>
      <w:r w:rsidRPr="00932238">
        <w:rPr>
          <w:rFonts w:ascii="Georgia" w:eastAsia="Times New Roman" w:hAnsi="Georgia" w:cs="Times New Roman"/>
          <w:color w:val="000000"/>
          <w:sz w:val="20"/>
          <w:szCs w:val="20"/>
          <w:lang w:eastAsia="nl-NL"/>
        </w:rPr>
        <w:t xml:space="preserve"> zijn carrière in Japan voor de Belgische dienst voor buitenlandse handel. Eenmaal terug in Europa was hij actief in de bank- en textielsector. In 2003 schreef hij de bestseller ‘Creativiteit </w:t>
      </w:r>
      <w:proofErr w:type="spellStart"/>
      <w:r w:rsidRPr="00932238">
        <w:rPr>
          <w:rFonts w:ascii="Georgia" w:eastAsia="Times New Roman" w:hAnsi="Georgia" w:cs="Times New Roman"/>
          <w:color w:val="000000"/>
          <w:sz w:val="20"/>
          <w:szCs w:val="20"/>
          <w:lang w:eastAsia="nl-NL"/>
        </w:rPr>
        <w:t>Hoe?Zo</w:t>
      </w:r>
      <w:proofErr w:type="spellEnd"/>
      <w:r w:rsidRPr="00932238">
        <w:rPr>
          <w:rFonts w:ascii="Georgia" w:eastAsia="Times New Roman" w:hAnsi="Georgia" w:cs="Times New Roman"/>
          <w:color w:val="000000"/>
          <w:sz w:val="20"/>
          <w:szCs w:val="20"/>
          <w:lang w:eastAsia="nl-NL"/>
        </w:rPr>
        <w:t>!’, nog steeds het standaardwerk op dit gebied in Nederland en België. Dit boek werd later de basis voor de Engelstalige uitgave: ‘</w:t>
      </w:r>
      <w:proofErr w:type="spellStart"/>
      <w:r w:rsidRPr="00932238">
        <w:rPr>
          <w:rFonts w:ascii="Georgia" w:eastAsia="Times New Roman" w:hAnsi="Georgia" w:cs="Times New Roman"/>
          <w:color w:val="000000"/>
          <w:sz w:val="20"/>
          <w:szCs w:val="20"/>
          <w:lang w:eastAsia="nl-NL"/>
        </w:rPr>
        <w:t>Creativity</w:t>
      </w:r>
      <w:proofErr w:type="spellEnd"/>
      <w:r w:rsidRPr="00932238">
        <w:rPr>
          <w:rFonts w:ascii="Georgia" w:eastAsia="Times New Roman" w:hAnsi="Georgia" w:cs="Times New Roman"/>
          <w:color w:val="000000"/>
          <w:sz w:val="20"/>
          <w:szCs w:val="20"/>
          <w:lang w:eastAsia="nl-NL"/>
        </w:rPr>
        <w:t xml:space="preserve"> </w:t>
      </w:r>
      <w:proofErr w:type="spellStart"/>
      <w:r w:rsidRPr="00932238">
        <w:rPr>
          <w:rFonts w:ascii="Georgia" w:eastAsia="Times New Roman" w:hAnsi="Georgia" w:cs="Times New Roman"/>
          <w:color w:val="000000"/>
          <w:sz w:val="20"/>
          <w:szCs w:val="20"/>
          <w:lang w:eastAsia="nl-NL"/>
        </w:rPr>
        <w:t>Today</w:t>
      </w:r>
      <w:proofErr w:type="spellEnd"/>
      <w:r w:rsidRPr="00932238">
        <w:rPr>
          <w:rFonts w:ascii="Georgia" w:eastAsia="Times New Roman" w:hAnsi="Georgia" w:cs="Times New Roman"/>
          <w:color w:val="000000"/>
          <w:sz w:val="20"/>
          <w:szCs w:val="20"/>
          <w:lang w:eastAsia="nl-NL"/>
        </w:rPr>
        <w:t xml:space="preserve">’, dat ondertussen ook vertaald is in het Italiaans, Hongaars en Roemeens. </w:t>
      </w:r>
    </w:p>
    <w:p w:rsidR="00932238" w:rsidRPr="00932238" w:rsidRDefault="00932238" w:rsidP="00932238">
      <w:pPr>
        <w:spacing w:after="0" w:line="240" w:lineRule="auto"/>
        <w:rPr>
          <w:rFonts w:ascii="Georgia" w:eastAsia="Times New Roman" w:hAnsi="Georgia" w:cs="Times New Roman"/>
          <w:color w:val="000000"/>
          <w:sz w:val="20"/>
          <w:szCs w:val="20"/>
          <w:lang w:eastAsia="nl-NL"/>
        </w:rPr>
      </w:pPr>
      <w:r w:rsidRPr="00932238">
        <w:rPr>
          <w:rFonts w:ascii="Georgia" w:eastAsia="Times New Roman" w:hAnsi="Georgia" w:cs="Times New Roman"/>
          <w:color w:val="000000"/>
          <w:sz w:val="20"/>
          <w:szCs w:val="20"/>
          <w:lang w:eastAsia="nl-NL"/>
        </w:rPr>
        <w:t xml:space="preserve">Hij heeft zich sindsdien gespecialiseerd in procesbegeleiding van radicale vernieuwing in complexe situaties.  </w:t>
      </w:r>
    </w:p>
    <w:p w:rsidR="00932238" w:rsidRPr="00932238" w:rsidRDefault="00932238" w:rsidP="00932238">
      <w:pPr>
        <w:spacing w:after="0" w:line="240" w:lineRule="auto"/>
        <w:rPr>
          <w:rFonts w:ascii="Georgia" w:eastAsia="Times New Roman" w:hAnsi="Georgia" w:cs="Times New Roman"/>
          <w:color w:val="000000"/>
          <w:sz w:val="20"/>
          <w:szCs w:val="20"/>
          <w:lang w:eastAsia="nl-NL"/>
        </w:rPr>
      </w:pPr>
    </w:p>
    <w:p w:rsidR="00932238" w:rsidRPr="00932238" w:rsidRDefault="00932238" w:rsidP="00932238">
      <w:pPr>
        <w:spacing w:after="0" w:line="240" w:lineRule="auto"/>
        <w:rPr>
          <w:rFonts w:ascii="Georgia" w:eastAsia="Times New Roman" w:hAnsi="Georgia" w:cs="Times New Roman"/>
          <w:b/>
          <w:color w:val="000000"/>
          <w:sz w:val="20"/>
          <w:szCs w:val="20"/>
          <w:lang w:eastAsia="nl-NL"/>
        </w:rPr>
      </w:pPr>
    </w:p>
    <w:p w:rsidR="00932238" w:rsidRPr="00932238" w:rsidRDefault="00932238" w:rsidP="00932238">
      <w:pPr>
        <w:spacing w:after="0" w:line="240" w:lineRule="auto"/>
        <w:rPr>
          <w:rFonts w:ascii="Georgia" w:eastAsia="Times New Roman" w:hAnsi="Georgia" w:cs="Times New Roman"/>
          <w:b/>
          <w:color w:val="000000"/>
          <w:sz w:val="20"/>
          <w:szCs w:val="20"/>
          <w:lang w:eastAsia="nl-NL"/>
        </w:rPr>
      </w:pPr>
      <w:r w:rsidRPr="00932238">
        <w:rPr>
          <w:rFonts w:ascii="Times New Roman" w:eastAsia="Times New Roman" w:hAnsi="Times New Roman" w:cs="Times New Roman"/>
          <w:noProof/>
          <w:color w:val="000000"/>
          <w:sz w:val="24"/>
          <w:szCs w:val="16"/>
          <w:lang w:eastAsia="nl-NL"/>
        </w:rPr>
        <w:drawing>
          <wp:anchor distT="0" distB="0" distL="114300" distR="114300" simplePos="0" relativeHeight="251668480" behindDoc="0" locked="0" layoutInCell="1" allowOverlap="1">
            <wp:simplePos x="0" y="0"/>
            <wp:positionH relativeFrom="margin">
              <wp:align>left</wp:align>
            </wp:positionH>
            <wp:positionV relativeFrom="paragraph">
              <wp:posOffset>48895</wp:posOffset>
            </wp:positionV>
            <wp:extent cx="1042035" cy="1351915"/>
            <wp:effectExtent l="0" t="0" r="5715" b="635"/>
            <wp:wrapSquare wrapText="bothSides"/>
            <wp:docPr id="14" name="Afbeelding 14" descr="2015 Floris Hurts_portret fh VERV20140702-0033 uitsnede zw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015 Floris Hurts_portret fh VERV20140702-0033 uitsnede zwart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203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238">
        <w:rPr>
          <w:rFonts w:ascii="Georgia" w:eastAsia="Times New Roman" w:hAnsi="Georgia" w:cs="Times New Roman"/>
          <w:b/>
          <w:color w:val="000000"/>
          <w:sz w:val="20"/>
          <w:szCs w:val="20"/>
          <w:lang w:eastAsia="nl-NL"/>
        </w:rPr>
        <w:t>Floris Hurts</w:t>
      </w:r>
    </w:p>
    <w:p w:rsidR="00932238" w:rsidRPr="00932238" w:rsidRDefault="00932238" w:rsidP="00932238">
      <w:pPr>
        <w:spacing w:after="0" w:line="240" w:lineRule="auto"/>
        <w:rPr>
          <w:rFonts w:ascii="Georgia" w:eastAsia="Times New Roman" w:hAnsi="Georgia" w:cs="Times New Roman"/>
          <w:b/>
          <w:color w:val="000000"/>
          <w:sz w:val="20"/>
          <w:szCs w:val="20"/>
          <w:lang w:eastAsia="nl-NL"/>
        </w:rPr>
      </w:pPr>
    </w:p>
    <w:p w:rsidR="00932238" w:rsidRPr="00932238" w:rsidRDefault="00932238" w:rsidP="00932238">
      <w:pPr>
        <w:spacing w:after="0" w:line="240" w:lineRule="auto"/>
        <w:rPr>
          <w:rFonts w:ascii="Georgia" w:eastAsia="Times New Roman" w:hAnsi="Georgia" w:cs="Times New Roman"/>
          <w:color w:val="000000"/>
          <w:sz w:val="20"/>
          <w:szCs w:val="20"/>
          <w:lang w:eastAsia="nl-NL"/>
        </w:rPr>
      </w:pPr>
      <w:r w:rsidRPr="00932238">
        <w:rPr>
          <w:rFonts w:ascii="Georgia" w:eastAsia="Times New Roman" w:hAnsi="Georgia" w:cs="Times New Roman"/>
          <w:bCs/>
          <w:color w:val="000000"/>
          <w:sz w:val="20"/>
          <w:szCs w:val="20"/>
          <w:lang w:eastAsia="nl-NL"/>
        </w:rPr>
        <w:t>Floris Hurts</w:t>
      </w:r>
      <w:r w:rsidRPr="00932238">
        <w:rPr>
          <w:rFonts w:ascii="Georgia" w:eastAsia="Times New Roman" w:hAnsi="Georgia" w:cs="Times New Roman"/>
          <w:color w:val="000000"/>
          <w:sz w:val="20"/>
          <w:szCs w:val="20"/>
          <w:lang w:eastAsia="nl-NL"/>
        </w:rPr>
        <w:t xml:space="preserve"> is directeur/eigenaar van HDNM dienst- en merkontwikkeling in Haarlem en gespecialiseerd in de ontwikkeling en marketing van dienstverlening met toegevoegde waarde. Floris Hurts heeft een brede ervaring in de dienstensector, als opdrachtgever en als managementadviseur en heeft een standaardwerk over dienstenmarketing in de zorgsector geschreven. Floris Hurts treedt regelmatig op als gastdocent bij de postdoctorale managementprogramma’s. Daarnaast is hij voorzitter van de vakgroep Marketing van Diensten van het NIMA.</w:t>
      </w:r>
    </w:p>
    <w:p w:rsidR="00932238" w:rsidRPr="00932238" w:rsidRDefault="00932238" w:rsidP="00932238">
      <w:pPr>
        <w:spacing w:after="0" w:line="240" w:lineRule="auto"/>
        <w:rPr>
          <w:rFonts w:ascii="Georgia" w:eastAsia="Times New Roman" w:hAnsi="Georgia" w:cs="Times New Roman"/>
          <w:color w:val="000000"/>
          <w:sz w:val="20"/>
          <w:szCs w:val="20"/>
          <w:lang w:eastAsia="nl-NL"/>
        </w:rPr>
      </w:pPr>
      <w:r w:rsidRPr="00932238">
        <w:rPr>
          <w:rFonts w:ascii="Times New Roman" w:eastAsia="Times New Roman" w:hAnsi="Times New Roman" w:cs="Times New Roman"/>
          <w:noProof/>
          <w:color w:val="000000"/>
          <w:sz w:val="24"/>
          <w:szCs w:val="16"/>
          <w:lang w:eastAsia="nl-NL"/>
        </w:rPr>
        <w:drawing>
          <wp:anchor distT="0" distB="0" distL="114300" distR="114300" simplePos="0" relativeHeight="251669504" behindDoc="0" locked="0" layoutInCell="1" allowOverlap="1">
            <wp:simplePos x="0" y="0"/>
            <wp:positionH relativeFrom="margin">
              <wp:posOffset>4860290</wp:posOffset>
            </wp:positionH>
            <wp:positionV relativeFrom="paragraph">
              <wp:posOffset>28575</wp:posOffset>
            </wp:positionV>
            <wp:extent cx="894715" cy="1588770"/>
            <wp:effectExtent l="0" t="0" r="635" b="0"/>
            <wp:wrapSquare wrapText="bothSides"/>
            <wp:docPr id="13" name="Afbeelding 13" descr="Gijs Scholten van As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ijs Scholten van Ascha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94715" cy="1588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2238" w:rsidRPr="00932238" w:rsidRDefault="00932238" w:rsidP="00932238">
      <w:pPr>
        <w:spacing w:after="0" w:line="240" w:lineRule="auto"/>
        <w:outlineLvl w:val="0"/>
        <w:rPr>
          <w:rFonts w:ascii="Georgia" w:eastAsia="Times New Roman" w:hAnsi="Georgia" w:cs="Times New Roman"/>
          <w:b/>
          <w:color w:val="000000"/>
          <w:sz w:val="20"/>
          <w:szCs w:val="20"/>
          <w:lang w:eastAsia="nl-NL"/>
        </w:rPr>
      </w:pPr>
    </w:p>
    <w:p w:rsidR="00932238" w:rsidRPr="00932238" w:rsidRDefault="00932238" w:rsidP="00932238">
      <w:pPr>
        <w:spacing w:after="0" w:line="240" w:lineRule="auto"/>
        <w:outlineLvl w:val="0"/>
        <w:rPr>
          <w:rFonts w:ascii="Georgia" w:eastAsia="Times New Roman" w:hAnsi="Georgia" w:cs="Times New Roman"/>
          <w:b/>
          <w:color w:val="000000"/>
          <w:sz w:val="20"/>
          <w:szCs w:val="20"/>
          <w:lang w:eastAsia="nl-NL"/>
        </w:rPr>
      </w:pPr>
      <w:r w:rsidRPr="00932238">
        <w:rPr>
          <w:rFonts w:ascii="Georgia" w:eastAsia="Times New Roman" w:hAnsi="Georgia" w:cs="Times New Roman"/>
          <w:b/>
          <w:color w:val="000000"/>
          <w:sz w:val="20"/>
          <w:szCs w:val="20"/>
          <w:lang w:eastAsia="nl-NL"/>
        </w:rPr>
        <w:t xml:space="preserve">Gijs Scholten van </w:t>
      </w:r>
      <w:proofErr w:type="spellStart"/>
      <w:r w:rsidRPr="00932238">
        <w:rPr>
          <w:rFonts w:ascii="Georgia" w:eastAsia="Times New Roman" w:hAnsi="Georgia" w:cs="Times New Roman"/>
          <w:b/>
          <w:color w:val="000000"/>
          <w:sz w:val="20"/>
          <w:szCs w:val="20"/>
          <w:lang w:eastAsia="nl-NL"/>
        </w:rPr>
        <w:t>Aschat</w:t>
      </w:r>
      <w:proofErr w:type="spellEnd"/>
    </w:p>
    <w:p w:rsidR="00932238" w:rsidRPr="00932238" w:rsidRDefault="00932238" w:rsidP="00932238">
      <w:pPr>
        <w:spacing w:after="0" w:line="240" w:lineRule="auto"/>
        <w:outlineLvl w:val="0"/>
        <w:rPr>
          <w:rFonts w:ascii="Georgia" w:eastAsia="Times New Roman" w:hAnsi="Georgia" w:cs="Times New Roman"/>
          <w:b/>
          <w:color w:val="000000"/>
          <w:sz w:val="20"/>
          <w:szCs w:val="20"/>
          <w:lang w:eastAsia="nl-NL"/>
        </w:rPr>
      </w:pPr>
    </w:p>
    <w:p w:rsidR="00932238" w:rsidRPr="00932238" w:rsidRDefault="00932238" w:rsidP="00932238">
      <w:pPr>
        <w:spacing w:after="0" w:line="240" w:lineRule="auto"/>
        <w:contextualSpacing/>
        <w:rPr>
          <w:rFonts w:ascii="Georgia" w:eastAsia="Times New Roman" w:hAnsi="Georgia" w:cs="Times New Roman"/>
          <w:color w:val="000000"/>
          <w:sz w:val="20"/>
          <w:szCs w:val="20"/>
          <w:lang w:eastAsia="nl-NL"/>
        </w:rPr>
      </w:pPr>
      <w:r w:rsidRPr="00932238">
        <w:rPr>
          <w:rFonts w:ascii="Georgia" w:eastAsia="Times New Roman" w:hAnsi="Georgia" w:cs="Times New Roman"/>
          <w:color w:val="000000"/>
          <w:sz w:val="20"/>
          <w:szCs w:val="20"/>
          <w:lang w:eastAsia="nl-NL"/>
        </w:rPr>
        <w:t xml:space="preserve">Gijs Scholten van </w:t>
      </w:r>
      <w:proofErr w:type="spellStart"/>
      <w:r w:rsidRPr="00932238">
        <w:rPr>
          <w:rFonts w:ascii="Georgia" w:eastAsia="Times New Roman" w:hAnsi="Georgia" w:cs="Times New Roman"/>
          <w:color w:val="000000"/>
          <w:sz w:val="20"/>
          <w:szCs w:val="20"/>
          <w:lang w:eastAsia="nl-NL"/>
        </w:rPr>
        <w:t>Aschat</w:t>
      </w:r>
      <w:proofErr w:type="spellEnd"/>
      <w:r w:rsidRPr="00932238">
        <w:rPr>
          <w:rFonts w:ascii="Georgia" w:eastAsia="Times New Roman" w:hAnsi="Georgia" w:cs="Times New Roman"/>
          <w:color w:val="000000"/>
          <w:sz w:val="20"/>
          <w:szCs w:val="20"/>
          <w:lang w:eastAsia="nl-NL"/>
        </w:rPr>
        <w:t xml:space="preserve"> is acteur, scenarioschrijver, stemacteur. In 1998 kreeg hij een Gouden Kalf en in 2004 ontving hij de Albert van </w:t>
      </w:r>
      <w:proofErr w:type="spellStart"/>
      <w:r w:rsidRPr="00932238">
        <w:rPr>
          <w:rFonts w:ascii="Georgia" w:eastAsia="Times New Roman" w:hAnsi="Georgia" w:cs="Times New Roman"/>
          <w:color w:val="000000"/>
          <w:sz w:val="20"/>
          <w:szCs w:val="20"/>
          <w:lang w:eastAsia="nl-NL"/>
        </w:rPr>
        <w:t>Dalsumring</w:t>
      </w:r>
      <w:proofErr w:type="spellEnd"/>
      <w:r w:rsidRPr="00932238">
        <w:rPr>
          <w:rFonts w:ascii="Georgia" w:eastAsia="Times New Roman" w:hAnsi="Georgia" w:cs="Times New Roman"/>
          <w:color w:val="000000"/>
          <w:sz w:val="20"/>
          <w:szCs w:val="20"/>
          <w:lang w:eastAsia="nl-NL"/>
        </w:rPr>
        <w:t xml:space="preserve"> uit de handen van Pierre </w:t>
      </w:r>
      <w:proofErr w:type="spellStart"/>
      <w:r w:rsidRPr="00932238">
        <w:rPr>
          <w:rFonts w:ascii="Georgia" w:eastAsia="Times New Roman" w:hAnsi="Georgia" w:cs="Times New Roman"/>
          <w:color w:val="000000"/>
          <w:sz w:val="20"/>
          <w:szCs w:val="20"/>
          <w:lang w:eastAsia="nl-NL"/>
        </w:rPr>
        <w:t>Bokma</w:t>
      </w:r>
      <w:proofErr w:type="spellEnd"/>
      <w:r w:rsidRPr="00932238">
        <w:rPr>
          <w:rFonts w:ascii="Georgia" w:eastAsia="Times New Roman" w:hAnsi="Georgia" w:cs="Times New Roman"/>
          <w:color w:val="000000"/>
          <w:sz w:val="20"/>
          <w:szCs w:val="20"/>
          <w:lang w:eastAsia="nl-NL"/>
        </w:rPr>
        <w:t xml:space="preserve">. Hij speelt sinds september 2010 bij Toneelgroep Amsterdam. Scholten van </w:t>
      </w:r>
      <w:proofErr w:type="spellStart"/>
      <w:r w:rsidRPr="00932238">
        <w:rPr>
          <w:rFonts w:ascii="Georgia" w:eastAsia="Times New Roman" w:hAnsi="Georgia" w:cs="Times New Roman"/>
          <w:color w:val="000000"/>
          <w:sz w:val="20"/>
          <w:szCs w:val="20"/>
          <w:lang w:eastAsia="nl-NL"/>
        </w:rPr>
        <w:t>Aschat</w:t>
      </w:r>
      <w:proofErr w:type="spellEnd"/>
      <w:r w:rsidRPr="00932238">
        <w:rPr>
          <w:rFonts w:ascii="Georgia" w:eastAsia="Times New Roman" w:hAnsi="Georgia" w:cs="Times New Roman"/>
          <w:color w:val="000000"/>
          <w:sz w:val="20"/>
          <w:szCs w:val="20"/>
          <w:lang w:eastAsia="nl-NL"/>
        </w:rPr>
        <w:t xml:space="preserve"> heeft in het verleden ook bijdragen geleverd aan leiderschapsprogramma’s van Nyenrode en Comenius.</w:t>
      </w:r>
    </w:p>
    <w:p w:rsidR="00932238" w:rsidRPr="00932238" w:rsidRDefault="00932238" w:rsidP="00932238">
      <w:pPr>
        <w:spacing w:after="0" w:line="240" w:lineRule="auto"/>
        <w:rPr>
          <w:rFonts w:ascii="Georgia" w:eastAsia="Times New Roman" w:hAnsi="Georgia" w:cs="Times New Roman"/>
          <w:color w:val="000000"/>
          <w:sz w:val="20"/>
          <w:szCs w:val="20"/>
          <w:lang w:eastAsia="nl-NL"/>
        </w:rPr>
      </w:pPr>
    </w:p>
    <w:p w:rsidR="00932238" w:rsidRPr="00932238" w:rsidRDefault="00932238" w:rsidP="00932238">
      <w:pPr>
        <w:spacing w:after="0" w:line="240" w:lineRule="auto"/>
        <w:rPr>
          <w:rFonts w:ascii="Georgia" w:eastAsia="Times New Roman" w:hAnsi="Georgia" w:cs="Times New Roman"/>
          <w:color w:val="000000"/>
          <w:sz w:val="20"/>
          <w:szCs w:val="20"/>
          <w:lang w:eastAsia="nl-NL"/>
        </w:rPr>
      </w:pPr>
      <w:r w:rsidRPr="00932238">
        <w:rPr>
          <w:rFonts w:ascii="Times New Roman" w:eastAsia="Times New Roman" w:hAnsi="Times New Roman" w:cs="Times New Roman"/>
          <w:noProof/>
          <w:color w:val="000000"/>
          <w:sz w:val="24"/>
          <w:szCs w:val="16"/>
          <w:lang w:eastAsia="nl-NL"/>
        </w:rPr>
        <w:drawing>
          <wp:anchor distT="0" distB="0" distL="114300" distR="114300" simplePos="0" relativeHeight="251670528" behindDoc="0" locked="0" layoutInCell="1" allowOverlap="1">
            <wp:simplePos x="0" y="0"/>
            <wp:positionH relativeFrom="margin">
              <wp:align>left</wp:align>
            </wp:positionH>
            <wp:positionV relativeFrom="paragraph">
              <wp:posOffset>64770</wp:posOffset>
            </wp:positionV>
            <wp:extent cx="1558290" cy="1581785"/>
            <wp:effectExtent l="0" t="0" r="3810" b="0"/>
            <wp:wrapSquare wrapText="bothSides"/>
            <wp:docPr id="12" name="Afbeelding 12" descr="Pierre Bok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erre Bokm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58290" cy="1581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2238" w:rsidRPr="00932238" w:rsidRDefault="00932238" w:rsidP="00932238">
      <w:pPr>
        <w:spacing w:after="0" w:line="240" w:lineRule="auto"/>
        <w:ind w:hanging="11"/>
        <w:contextualSpacing/>
        <w:rPr>
          <w:rFonts w:ascii="Georgia" w:eastAsia="Times New Roman" w:hAnsi="Georgia" w:cs="Lucida Grande"/>
          <w:b/>
          <w:color w:val="000000"/>
          <w:sz w:val="20"/>
          <w:szCs w:val="20"/>
          <w:lang w:eastAsia="nl-NL"/>
        </w:rPr>
      </w:pPr>
      <w:r w:rsidRPr="00932238">
        <w:rPr>
          <w:rFonts w:ascii="Georgia" w:eastAsia="Times New Roman" w:hAnsi="Georgia" w:cs="Lucida Grande"/>
          <w:b/>
          <w:color w:val="000000"/>
          <w:sz w:val="20"/>
          <w:szCs w:val="20"/>
          <w:lang w:eastAsia="nl-NL"/>
        </w:rPr>
        <w:t xml:space="preserve">Pierre </w:t>
      </w:r>
      <w:proofErr w:type="spellStart"/>
      <w:r w:rsidRPr="00932238">
        <w:rPr>
          <w:rFonts w:ascii="Georgia" w:eastAsia="Times New Roman" w:hAnsi="Georgia" w:cs="Lucida Grande"/>
          <w:b/>
          <w:color w:val="000000"/>
          <w:sz w:val="20"/>
          <w:szCs w:val="20"/>
          <w:lang w:eastAsia="nl-NL"/>
        </w:rPr>
        <w:t>Bokma</w:t>
      </w:r>
      <w:proofErr w:type="spellEnd"/>
    </w:p>
    <w:p w:rsidR="00932238" w:rsidRPr="00932238" w:rsidRDefault="00932238" w:rsidP="00932238">
      <w:pPr>
        <w:spacing w:after="0" w:line="240" w:lineRule="auto"/>
        <w:ind w:hanging="11"/>
        <w:contextualSpacing/>
        <w:rPr>
          <w:rFonts w:ascii="Georgia" w:eastAsia="Times New Roman" w:hAnsi="Georgia" w:cs="Lucida Grande"/>
          <w:b/>
          <w:color w:val="000000"/>
          <w:sz w:val="20"/>
          <w:szCs w:val="20"/>
          <w:lang w:eastAsia="nl-NL"/>
        </w:rPr>
      </w:pPr>
    </w:p>
    <w:p w:rsidR="00932238" w:rsidRPr="00932238" w:rsidRDefault="00932238" w:rsidP="00932238">
      <w:pPr>
        <w:spacing w:after="0" w:line="240" w:lineRule="auto"/>
        <w:contextualSpacing/>
        <w:rPr>
          <w:rFonts w:ascii="Georgia" w:eastAsia="Times New Roman" w:hAnsi="Georgia" w:cs="Lucida Grande"/>
          <w:color w:val="000000"/>
          <w:sz w:val="20"/>
          <w:szCs w:val="20"/>
          <w:lang w:eastAsia="nl-NL"/>
        </w:rPr>
      </w:pPr>
      <w:r w:rsidRPr="00932238">
        <w:rPr>
          <w:rFonts w:ascii="Georgia" w:eastAsia="Times New Roman" w:hAnsi="Georgia" w:cs="Lucida Grande"/>
          <w:color w:val="000000"/>
          <w:sz w:val="20"/>
          <w:szCs w:val="20"/>
          <w:lang w:eastAsia="nl-NL"/>
        </w:rPr>
        <w:t xml:space="preserve">Pierre </w:t>
      </w:r>
      <w:proofErr w:type="spellStart"/>
      <w:r w:rsidRPr="00932238">
        <w:rPr>
          <w:rFonts w:ascii="Georgia" w:eastAsia="Times New Roman" w:hAnsi="Georgia" w:cs="Lucida Grande"/>
          <w:color w:val="000000"/>
          <w:sz w:val="20"/>
          <w:szCs w:val="20"/>
          <w:lang w:eastAsia="nl-NL"/>
        </w:rPr>
        <w:t>Bokma</w:t>
      </w:r>
      <w:proofErr w:type="spellEnd"/>
      <w:r w:rsidRPr="00932238">
        <w:rPr>
          <w:rFonts w:ascii="Georgia" w:eastAsia="Times New Roman" w:hAnsi="Georgia" w:cs="Lucida Grande"/>
          <w:color w:val="000000"/>
          <w:sz w:val="20"/>
          <w:szCs w:val="20"/>
          <w:lang w:eastAsia="nl-NL"/>
        </w:rPr>
        <w:t xml:space="preserve"> is een gelauwerd acteur, die veelvuldig gehuldigd is met Gouden Kalveren en Louis </w:t>
      </w:r>
      <w:proofErr w:type="spellStart"/>
      <w:r w:rsidRPr="00932238">
        <w:rPr>
          <w:rFonts w:ascii="Georgia" w:eastAsia="Times New Roman" w:hAnsi="Georgia" w:cs="Lucida Grande"/>
          <w:color w:val="000000"/>
          <w:sz w:val="20"/>
          <w:szCs w:val="20"/>
          <w:lang w:eastAsia="nl-NL"/>
        </w:rPr>
        <w:t>d’Ors</w:t>
      </w:r>
      <w:proofErr w:type="spellEnd"/>
      <w:r w:rsidRPr="00932238">
        <w:rPr>
          <w:rFonts w:ascii="Georgia" w:eastAsia="Times New Roman" w:hAnsi="Georgia" w:cs="Lucida Grande"/>
          <w:color w:val="000000"/>
          <w:sz w:val="20"/>
          <w:szCs w:val="20"/>
          <w:lang w:eastAsia="nl-NL"/>
        </w:rPr>
        <w:t xml:space="preserve">. Hij speelde in verschillende voorstellingen bij onder andere Toneelgroep Amsterdam en </w:t>
      </w:r>
      <w:proofErr w:type="spellStart"/>
      <w:r w:rsidRPr="00932238">
        <w:rPr>
          <w:rFonts w:ascii="Georgia" w:eastAsia="Times New Roman" w:hAnsi="Georgia" w:cs="Lucida Grande"/>
          <w:color w:val="000000"/>
          <w:sz w:val="20"/>
          <w:szCs w:val="20"/>
          <w:lang w:eastAsia="nl-NL"/>
        </w:rPr>
        <w:t>Orkater</w:t>
      </w:r>
      <w:proofErr w:type="spellEnd"/>
      <w:r w:rsidRPr="00932238">
        <w:rPr>
          <w:rFonts w:ascii="Georgia" w:eastAsia="Times New Roman" w:hAnsi="Georgia" w:cs="Lucida Grande"/>
          <w:color w:val="000000"/>
          <w:sz w:val="20"/>
          <w:szCs w:val="20"/>
          <w:lang w:eastAsia="nl-NL"/>
        </w:rPr>
        <w:t xml:space="preserve">/De Mexicaanse Hond. Daarnaast vertolkte hij vele rollen in films en tv-series. Zoals in de rol van ABN AMRO-directeur </w:t>
      </w:r>
      <w:proofErr w:type="spellStart"/>
      <w:r w:rsidRPr="00932238">
        <w:rPr>
          <w:rFonts w:ascii="Georgia" w:eastAsia="Times New Roman" w:hAnsi="Georgia" w:cs="Lucida Grande"/>
          <w:color w:val="000000"/>
          <w:sz w:val="20"/>
          <w:szCs w:val="20"/>
          <w:lang w:eastAsia="nl-NL"/>
        </w:rPr>
        <w:t>Rijkman</w:t>
      </w:r>
      <w:proofErr w:type="spellEnd"/>
      <w:r w:rsidRPr="00932238">
        <w:rPr>
          <w:rFonts w:ascii="Georgia" w:eastAsia="Times New Roman" w:hAnsi="Georgia" w:cs="Lucida Grande"/>
          <w:color w:val="000000"/>
          <w:sz w:val="20"/>
          <w:szCs w:val="20"/>
          <w:lang w:eastAsia="nl-NL"/>
        </w:rPr>
        <w:t xml:space="preserve"> </w:t>
      </w:r>
      <w:proofErr w:type="spellStart"/>
      <w:r w:rsidRPr="00932238">
        <w:rPr>
          <w:rFonts w:ascii="Georgia" w:eastAsia="Times New Roman" w:hAnsi="Georgia" w:cs="Lucida Grande"/>
          <w:color w:val="000000"/>
          <w:sz w:val="20"/>
          <w:szCs w:val="20"/>
          <w:lang w:eastAsia="nl-NL"/>
        </w:rPr>
        <w:t>Groenink</w:t>
      </w:r>
      <w:proofErr w:type="spellEnd"/>
      <w:r w:rsidRPr="00932238">
        <w:rPr>
          <w:rFonts w:ascii="Georgia" w:eastAsia="Times New Roman" w:hAnsi="Georgia" w:cs="Lucida Grande"/>
          <w:color w:val="000000"/>
          <w:sz w:val="20"/>
          <w:szCs w:val="20"/>
          <w:lang w:eastAsia="nl-NL"/>
        </w:rPr>
        <w:t xml:space="preserve"> in ‘De Prooi’. Tijdens zijn sessie over leiderschap en verbeeldingskracht zal hij in gesprek gaan over de retorische kracht van onder andere Shakespeare.</w:t>
      </w:r>
    </w:p>
    <w:p w:rsidR="00932238" w:rsidRPr="00932238" w:rsidRDefault="00932238" w:rsidP="00932238">
      <w:pPr>
        <w:spacing w:after="0" w:line="240" w:lineRule="auto"/>
        <w:rPr>
          <w:rFonts w:ascii="Georgia" w:eastAsia="Times New Roman" w:hAnsi="Georgia" w:cs="Times New Roman"/>
          <w:color w:val="000000"/>
          <w:sz w:val="20"/>
          <w:szCs w:val="20"/>
          <w:lang w:eastAsia="nl-NL"/>
        </w:rPr>
      </w:pPr>
    </w:p>
    <w:p w:rsidR="00932238" w:rsidRPr="00932238" w:rsidRDefault="00932238" w:rsidP="00932238">
      <w:pPr>
        <w:spacing w:after="0" w:line="240" w:lineRule="auto"/>
        <w:rPr>
          <w:rFonts w:ascii="Georgia" w:eastAsia="Times New Roman" w:hAnsi="Georgia" w:cs="Times New Roman"/>
          <w:color w:val="000000"/>
          <w:sz w:val="20"/>
          <w:szCs w:val="20"/>
          <w:lang w:eastAsia="nl-NL"/>
        </w:rPr>
      </w:pPr>
    </w:p>
    <w:p w:rsidR="00932238" w:rsidRPr="00932238" w:rsidRDefault="00932238" w:rsidP="00932238">
      <w:pPr>
        <w:spacing w:after="0" w:line="240" w:lineRule="auto"/>
        <w:rPr>
          <w:rFonts w:ascii="Georgia" w:eastAsia="Times New Roman" w:hAnsi="Georgia" w:cs="Times New Roman"/>
          <w:b/>
          <w:color w:val="000000"/>
          <w:sz w:val="20"/>
          <w:szCs w:val="20"/>
          <w:lang w:eastAsia="nl-NL"/>
        </w:rPr>
      </w:pPr>
    </w:p>
    <w:p w:rsidR="00932238" w:rsidRPr="00932238" w:rsidRDefault="00932238" w:rsidP="00932238">
      <w:pPr>
        <w:spacing w:after="0" w:line="240" w:lineRule="auto"/>
        <w:rPr>
          <w:rFonts w:ascii="Georgia" w:eastAsia="Times New Roman" w:hAnsi="Georgia" w:cs="Arial"/>
          <w:b/>
          <w:color w:val="000000"/>
          <w:sz w:val="20"/>
          <w:szCs w:val="20"/>
          <w:lang w:eastAsia="nl-NL"/>
        </w:rPr>
      </w:pPr>
      <w:r w:rsidRPr="00932238">
        <w:rPr>
          <w:rFonts w:ascii="Georgia" w:eastAsia="Times New Roman" w:hAnsi="Georgia" w:cs="Arial"/>
          <w:noProof/>
          <w:color w:val="000000"/>
          <w:sz w:val="20"/>
          <w:szCs w:val="20"/>
          <w:lang w:eastAsia="nl-NL"/>
        </w:rPr>
        <w:drawing>
          <wp:anchor distT="0" distB="0" distL="114300" distR="114300" simplePos="0" relativeHeight="251671552" behindDoc="0" locked="0" layoutInCell="1" allowOverlap="1">
            <wp:simplePos x="0" y="0"/>
            <wp:positionH relativeFrom="margin">
              <wp:align>right</wp:align>
            </wp:positionH>
            <wp:positionV relativeFrom="paragraph">
              <wp:posOffset>72390</wp:posOffset>
            </wp:positionV>
            <wp:extent cx="1992630" cy="1339215"/>
            <wp:effectExtent l="0" t="0" r="7620" b="0"/>
            <wp:wrapSquare wrapText="bothSides"/>
            <wp:docPr id="11" name="Afbeelding 11" descr="DSC_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SC_104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92630" cy="133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238">
        <w:rPr>
          <w:rFonts w:ascii="Georgia" w:eastAsia="Times New Roman" w:hAnsi="Georgia" w:cs="Times New Roman"/>
          <w:b/>
          <w:color w:val="000000"/>
          <w:sz w:val="20"/>
          <w:szCs w:val="20"/>
          <w:lang w:eastAsia="nl-NL"/>
        </w:rPr>
        <w:t>Drs. J</w:t>
      </w:r>
      <w:r w:rsidRPr="00932238">
        <w:rPr>
          <w:rFonts w:ascii="Georgia" w:eastAsia="Times New Roman" w:hAnsi="Georgia" w:cs="Arial"/>
          <w:b/>
          <w:color w:val="000000"/>
          <w:sz w:val="20"/>
          <w:szCs w:val="20"/>
          <w:lang w:eastAsia="nl-NL"/>
        </w:rPr>
        <w:t>ob Boersma</w:t>
      </w:r>
    </w:p>
    <w:p w:rsidR="00932238" w:rsidRPr="00932238" w:rsidRDefault="00932238" w:rsidP="00932238">
      <w:pPr>
        <w:spacing w:after="0" w:line="240" w:lineRule="auto"/>
        <w:rPr>
          <w:rFonts w:ascii="Georgia" w:eastAsia="Times New Roman" w:hAnsi="Georgia" w:cs="Arial"/>
          <w:b/>
          <w:color w:val="000000"/>
          <w:sz w:val="20"/>
          <w:szCs w:val="20"/>
          <w:lang w:eastAsia="nl-NL"/>
        </w:rPr>
      </w:pPr>
    </w:p>
    <w:p w:rsidR="00932238" w:rsidRPr="00932238" w:rsidRDefault="00932238" w:rsidP="00932238">
      <w:pPr>
        <w:spacing w:after="0" w:line="240" w:lineRule="auto"/>
        <w:rPr>
          <w:rFonts w:ascii="Georgia" w:eastAsia="Times New Roman" w:hAnsi="Georgia" w:cs="Arial"/>
          <w:color w:val="000000"/>
          <w:sz w:val="20"/>
          <w:szCs w:val="20"/>
          <w:lang w:eastAsia="nl-NL"/>
        </w:rPr>
      </w:pPr>
      <w:r w:rsidRPr="00932238">
        <w:rPr>
          <w:rFonts w:ascii="Georgia" w:eastAsia="Times New Roman" w:hAnsi="Georgia" w:cs="Arial"/>
          <w:color w:val="000000"/>
          <w:sz w:val="20"/>
          <w:szCs w:val="20"/>
          <w:lang w:eastAsia="nl-NL"/>
        </w:rPr>
        <w:t xml:space="preserve">Job Boersma is als psycholoog opgeleid. Hij is trainer, spreker en eigenaar van Job Boersma Producties. Job Boersma is specialist op een zeer specifiek vakterrein: emotionele micro-expressies. Een micro-expressie is een snelle oncontroleerbare expressie op het gezicht, die waardevolle informatie geeft over hoe iemand zich echt voelt. Deze micro-expressie is even zichtbaar op het gezicht, maar verdwijnt ook weer razendsnel. </w:t>
      </w:r>
    </w:p>
    <w:p w:rsidR="00932238" w:rsidRPr="00932238" w:rsidRDefault="00932238" w:rsidP="00932238">
      <w:pPr>
        <w:spacing w:after="0" w:line="240" w:lineRule="auto"/>
        <w:rPr>
          <w:rFonts w:ascii="Georgia" w:eastAsia="Times New Roman" w:hAnsi="Georgia" w:cs="Arial"/>
          <w:color w:val="000000"/>
          <w:sz w:val="20"/>
          <w:szCs w:val="20"/>
          <w:lang w:eastAsia="nl-NL"/>
        </w:rPr>
      </w:pPr>
    </w:p>
    <w:p w:rsidR="00932238" w:rsidRPr="00932238" w:rsidRDefault="00932238" w:rsidP="00932238">
      <w:pPr>
        <w:spacing w:after="0" w:line="240" w:lineRule="auto"/>
        <w:rPr>
          <w:rFonts w:ascii="Georgia" w:eastAsia="Times New Roman" w:hAnsi="Georgia" w:cs="Times New Roman"/>
          <w:b/>
          <w:color w:val="000000"/>
          <w:sz w:val="20"/>
          <w:szCs w:val="20"/>
          <w:lang w:eastAsia="nl-NL"/>
        </w:rPr>
      </w:pPr>
      <w:r w:rsidRPr="00932238">
        <w:rPr>
          <w:rFonts w:ascii="Georgia" w:eastAsia="Times New Roman" w:hAnsi="Georgia" w:cs="Times New Roman"/>
          <w:b/>
          <w:color w:val="000000"/>
          <w:sz w:val="20"/>
          <w:szCs w:val="20"/>
          <w:lang w:eastAsia="nl-NL"/>
        </w:rPr>
        <w:br w:type="page"/>
      </w:r>
      <w:r w:rsidRPr="00932238">
        <w:rPr>
          <w:rFonts w:ascii="Georgia" w:eastAsia="Times New Roman" w:hAnsi="Georgia" w:cs="Times New Roman"/>
          <w:b/>
          <w:color w:val="000000"/>
          <w:sz w:val="20"/>
          <w:szCs w:val="20"/>
          <w:lang w:eastAsia="nl-NL"/>
        </w:rPr>
        <w:lastRenderedPageBreak/>
        <w:t>Dr. Marijke Spanjersberg</w:t>
      </w:r>
    </w:p>
    <w:p w:rsidR="00932238" w:rsidRPr="00932238" w:rsidRDefault="00932238" w:rsidP="00932238">
      <w:pPr>
        <w:spacing w:after="0" w:line="240" w:lineRule="auto"/>
        <w:rPr>
          <w:rFonts w:ascii="Georgia" w:eastAsia="Times New Roman" w:hAnsi="Georgia" w:cs="Times New Roman"/>
          <w:b/>
          <w:color w:val="000000"/>
          <w:sz w:val="20"/>
          <w:szCs w:val="20"/>
          <w:lang w:eastAsia="nl-NL"/>
        </w:rPr>
      </w:pPr>
    </w:p>
    <w:p w:rsidR="00932238" w:rsidRPr="00932238" w:rsidRDefault="00932238" w:rsidP="00932238">
      <w:pPr>
        <w:widowControl w:val="0"/>
        <w:autoSpaceDE w:val="0"/>
        <w:autoSpaceDN w:val="0"/>
        <w:adjustRightInd w:val="0"/>
        <w:spacing w:after="0" w:line="240" w:lineRule="auto"/>
        <w:rPr>
          <w:rFonts w:ascii="Georgia" w:eastAsia="Times New Roman" w:hAnsi="Georgia" w:cs="Verdana"/>
          <w:color w:val="000000"/>
          <w:sz w:val="20"/>
          <w:szCs w:val="20"/>
          <w:lang w:eastAsia="nl-NL"/>
        </w:rPr>
      </w:pPr>
      <w:r w:rsidRPr="00932238">
        <w:rPr>
          <w:rFonts w:ascii="Times New Roman" w:eastAsia="Times New Roman" w:hAnsi="Times New Roman" w:cs="Times New Roman"/>
          <w:noProof/>
          <w:color w:val="000000"/>
          <w:sz w:val="24"/>
          <w:szCs w:val="16"/>
          <w:lang w:eastAsia="nl-NL"/>
        </w:rPr>
        <w:drawing>
          <wp:anchor distT="0" distB="0" distL="114300" distR="114300" simplePos="0" relativeHeight="251672576" behindDoc="0" locked="0" layoutInCell="1" allowOverlap="1">
            <wp:simplePos x="0" y="0"/>
            <wp:positionH relativeFrom="margin">
              <wp:posOffset>1270</wp:posOffset>
            </wp:positionH>
            <wp:positionV relativeFrom="paragraph">
              <wp:posOffset>338455</wp:posOffset>
            </wp:positionV>
            <wp:extent cx="1276350" cy="1266825"/>
            <wp:effectExtent l="0" t="0" r="0" b="9525"/>
            <wp:wrapSquare wrapText="bothSides"/>
            <wp:docPr id="10" name="Afbeelding 10" descr="marijke spanjers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marijke spanjersberg"/>
                    <pic:cNvPicPr>
                      <a:picLocks noChangeAspect="1" noChangeArrowheads="1"/>
                    </pic:cNvPicPr>
                  </pic:nvPicPr>
                  <pic:blipFill>
                    <a:blip r:embed="rId22" r:link="rId23">
                      <a:extLst>
                        <a:ext uri="{28A0092B-C50C-407E-A947-70E740481C1C}">
                          <a14:useLocalDpi xmlns:a14="http://schemas.microsoft.com/office/drawing/2010/main" val="0"/>
                        </a:ext>
                      </a:extLst>
                    </a:blip>
                    <a:srcRect r="5292" b="6017"/>
                    <a:stretch>
                      <a:fillRect/>
                    </a:stretch>
                  </pic:blipFill>
                  <pic:spPr bwMode="auto">
                    <a:xfrm>
                      <a:off x="0" y="0"/>
                      <a:ext cx="127635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238">
        <w:rPr>
          <w:rFonts w:ascii="Georgia" w:eastAsia="Times New Roman" w:hAnsi="Georgia" w:cs="Verdana"/>
          <w:color w:val="000000"/>
          <w:sz w:val="20"/>
          <w:szCs w:val="20"/>
          <w:lang w:eastAsia="nl-NL"/>
        </w:rPr>
        <w:t xml:space="preserve">Systeemdenken en –doen. Dat is het kernthema van dr. </w:t>
      </w:r>
      <w:r w:rsidRPr="00932238">
        <w:rPr>
          <w:rFonts w:ascii="Georgia" w:eastAsia="Times New Roman" w:hAnsi="Georgia" w:cs="Times New Roman"/>
          <w:color w:val="000000"/>
          <w:sz w:val="20"/>
          <w:szCs w:val="20"/>
          <w:lang w:eastAsia="nl-NL"/>
        </w:rPr>
        <w:t xml:space="preserve">Marijke Spanjersberg. Ze is opgeleid als psycholoog en heeft zowel bij de overheid, het bedrijfsleven als in de wetenschap gewerkt. Ze richt zich op het tot stand brengen van constructieve en productieve relaties, daar waar de samenwerking schuurt: bij moeizame veranderingsprocessen, bij wankelend vertrouwen in de lijn, bij teams waar de rek eruit is of bij haperende collegiale samenwerking. </w:t>
      </w:r>
      <w:r w:rsidRPr="00932238">
        <w:rPr>
          <w:rFonts w:ascii="Georgia" w:eastAsia="Times New Roman" w:hAnsi="Georgia" w:cs="Verdana"/>
          <w:color w:val="000000"/>
          <w:sz w:val="20"/>
          <w:szCs w:val="20"/>
          <w:lang w:eastAsia="nl-NL"/>
        </w:rPr>
        <w:t xml:space="preserve">Met behulp van systeemdenken kunnen we belemmerende patronen zichtbaar maken en helpen ze weer constructief te maken. Maar ook de constructieve patronen kunnen expliciet gemaakt worden, zodat goede ontwikkelingen in de organisatie gestimuleerd kunnen worden. Marijke Spanjersberg is </w:t>
      </w:r>
      <w:proofErr w:type="spellStart"/>
      <w:r w:rsidRPr="00932238">
        <w:rPr>
          <w:rFonts w:ascii="Georgia" w:eastAsia="Times New Roman" w:hAnsi="Georgia" w:cs="Verdana"/>
          <w:color w:val="000000"/>
          <w:sz w:val="20"/>
          <w:szCs w:val="20"/>
          <w:lang w:eastAsia="nl-NL"/>
        </w:rPr>
        <w:t>co-auteur</w:t>
      </w:r>
      <w:proofErr w:type="spellEnd"/>
      <w:r w:rsidRPr="00932238">
        <w:rPr>
          <w:rFonts w:ascii="Georgia" w:eastAsia="Times New Roman" w:hAnsi="Georgia" w:cs="Verdana"/>
          <w:color w:val="000000"/>
          <w:sz w:val="20"/>
          <w:szCs w:val="20"/>
          <w:lang w:eastAsia="nl-NL"/>
        </w:rPr>
        <w:t xml:space="preserve"> van het standaardwerk ‘systeemdenken in de praktijk’.</w:t>
      </w:r>
    </w:p>
    <w:p w:rsidR="00932238" w:rsidRPr="00932238" w:rsidRDefault="00932238" w:rsidP="00932238">
      <w:pPr>
        <w:spacing w:after="0" w:line="240" w:lineRule="auto"/>
        <w:rPr>
          <w:rFonts w:ascii="Georgia" w:eastAsia="Times New Roman" w:hAnsi="Georgia" w:cs="Times New Roman"/>
          <w:b/>
          <w:bCs/>
          <w:color w:val="000000"/>
          <w:sz w:val="20"/>
          <w:szCs w:val="20"/>
          <w:lang w:eastAsia="nl-NL"/>
        </w:rPr>
      </w:pPr>
    </w:p>
    <w:p w:rsidR="00932238" w:rsidRPr="00932238" w:rsidRDefault="00932238" w:rsidP="00932238">
      <w:pPr>
        <w:spacing w:after="0" w:line="240" w:lineRule="auto"/>
        <w:rPr>
          <w:rFonts w:ascii="Georgia" w:eastAsia="Times New Roman" w:hAnsi="Georgia" w:cs="Times New Roman"/>
          <w:b/>
          <w:color w:val="000000"/>
          <w:sz w:val="20"/>
          <w:szCs w:val="20"/>
          <w:lang w:eastAsia="nl-NL"/>
        </w:rPr>
      </w:pPr>
    </w:p>
    <w:p w:rsidR="00932238" w:rsidRPr="00932238" w:rsidRDefault="00932238" w:rsidP="00932238">
      <w:pPr>
        <w:spacing w:after="0" w:line="240" w:lineRule="auto"/>
        <w:rPr>
          <w:rFonts w:ascii="Georgia" w:eastAsia="Times New Roman" w:hAnsi="Georgia" w:cs="Times New Roman"/>
          <w:b/>
          <w:color w:val="000000"/>
          <w:sz w:val="20"/>
          <w:szCs w:val="20"/>
          <w:lang w:eastAsia="nl-NL"/>
        </w:rPr>
      </w:pPr>
      <w:r w:rsidRPr="00932238">
        <w:rPr>
          <w:rFonts w:ascii="Georgia" w:eastAsia="Times New Roman" w:hAnsi="Georgia" w:cs="Times New Roman"/>
          <w:b/>
          <w:color w:val="000000"/>
          <w:sz w:val="20"/>
          <w:szCs w:val="20"/>
          <w:lang w:eastAsia="nl-NL"/>
        </w:rPr>
        <w:t xml:space="preserve">Prof. Patrick </w:t>
      </w:r>
      <w:proofErr w:type="spellStart"/>
      <w:r w:rsidRPr="00932238">
        <w:rPr>
          <w:rFonts w:ascii="Georgia" w:eastAsia="Times New Roman" w:hAnsi="Georgia" w:cs="Times New Roman"/>
          <w:b/>
          <w:color w:val="000000"/>
          <w:sz w:val="20"/>
          <w:szCs w:val="20"/>
          <w:lang w:eastAsia="nl-NL"/>
        </w:rPr>
        <w:t>Kenis</w:t>
      </w:r>
      <w:proofErr w:type="spellEnd"/>
    </w:p>
    <w:p w:rsidR="00932238" w:rsidRPr="00932238" w:rsidRDefault="00932238" w:rsidP="00932238">
      <w:pPr>
        <w:spacing w:after="0" w:line="240" w:lineRule="auto"/>
        <w:rPr>
          <w:rFonts w:ascii="Georgia" w:eastAsia="Times New Roman" w:hAnsi="Georgia" w:cs="Times New Roman"/>
          <w:b/>
          <w:color w:val="000000"/>
          <w:sz w:val="20"/>
          <w:szCs w:val="20"/>
          <w:lang w:eastAsia="nl-NL"/>
        </w:rPr>
      </w:pPr>
      <w:r w:rsidRPr="00932238">
        <w:rPr>
          <w:rFonts w:ascii="Times New Roman" w:eastAsia="Times New Roman" w:hAnsi="Times New Roman" w:cs="Times New Roman"/>
          <w:noProof/>
          <w:color w:val="000000"/>
          <w:sz w:val="24"/>
          <w:szCs w:val="16"/>
          <w:lang w:eastAsia="nl-NL"/>
        </w:rPr>
        <w:drawing>
          <wp:anchor distT="0" distB="0" distL="114300" distR="114300" simplePos="0" relativeHeight="251673600" behindDoc="0" locked="0" layoutInCell="1" allowOverlap="1">
            <wp:simplePos x="0" y="0"/>
            <wp:positionH relativeFrom="margin">
              <wp:align>right</wp:align>
            </wp:positionH>
            <wp:positionV relativeFrom="paragraph">
              <wp:posOffset>150495</wp:posOffset>
            </wp:positionV>
            <wp:extent cx="1046480" cy="1337945"/>
            <wp:effectExtent l="0" t="0" r="1270" b="14605"/>
            <wp:wrapSquare wrapText="bothSides"/>
            <wp:docPr id="9" name="Afbeelding 9" descr="Beschrijving: Patrick Kenis, P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Patrick Kenis, PhD"/>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046480" cy="1337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2238" w:rsidRPr="00932238" w:rsidRDefault="00932238" w:rsidP="00932238">
      <w:pPr>
        <w:spacing w:after="0" w:line="240" w:lineRule="auto"/>
        <w:rPr>
          <w:rFonts w:ascii="Georgia" w:eastAsia="Times New Roman" w:hAnsi="Georgia" w:cs="Times New Roman"/>
          <w:color w:val="000000"/>
          <w:sz w:val="20"/>
          <w:szCs w:val="20"/>
          <w:lang w:eastAsia="nl-NL"/>
        </w:rPr>
      </w:pPr>
      <w:r w:rsidRPr="00932238">
        <w:rPr>
          <w:rFonts w:ascii="Georgia" w:eastAsia="Times New Roman" w:hAnsi="Georgia" w:cs="Times New Roman"/>
          <w:color w:val="000000"/>
          <w:sz w:val="20"/>
          <w:szCs w:val="20"/>
          <w:lang w:eastAsia="nl-NL"/>
        </w:rPr>
        <w:t xml:space="preserve">Prof. Patrick </w:t>
      </w:r>
      <w:proofErr w:type="spellStart"/>
      <w:r w:rsidRPr="00932238">
        <w:rPr>
          <w:rFonts w:ascii="Georgia" w:eastAsia="Times New Roman" w:hAnsi="Georgia" w:cs="Times New Roman"/>
          <w:color w:val="000000"/>
          <w:sz w:val="20"/>
          <w:szCs w:val="20"/>
          <w:lang w:eastAsia="nl-NL"/>
        </w:rPr>
        <w:t>Kenis</w:t>
      </w:r>
      <w:proofErr w:type="spellEnd"/>
      <w:r w:rsidRPr="00932238">
        <w:rPr>
          <w:rFonts w:ascii="Georgia" w:eastAsia="Times New Roman" w:hAnsi="Georgia" w:cs="Times New Roman"/>
          <w:color w:val="000000"/>
          <w:sz w:val="20"/>
          <w:szCs w:val="20"/>
          <w:lang w:eastAsia="nl-NL"/>
        </w:rPr>
        <w:t xml:space="preserve"> is voormalig Academisch decaan van </w:t>
      </w:r>
      <w:proofErr w:type="spellStart"/>
      <w:r w:rsidRPr="00932238">
        <w:rPr>
          <w:rFonts w:ascii="Georgia" w:eastAsia="Times New Roman" w:hAnsi="Georgia" w:cs="Times New Roman"/>
          <w:color w:val="000000"/>
          <w:sz w:val="20"/>
          <w:szCs w:val="20"/>
          <w:lang w:eastAsia="nl-NL"/>
        </w:rPr>
        <w:t>Antwerp</w:t>
      </w:r>
      <w:proofErr w:type="spellEnd"/>
      <w:r w:rsidRPr="00932238">
        <w:rPr>
          <w:rFonts w:ascii="Georgia" w:eastAsia="Times New Roman" w:hAnsi="Georgia" w:cs="Times New Roman"/>
          <w:color w:val="000000"/>
          <w:sz w:val="20"/>
          <w:szCs w:val="20"/>
          <w:lang w:eastAsia="nl-NL"/>
        </w:rPr>
        <w:t xml:space="preserve"> Management School. Voordien was hij gewoon hoogleraar bij het Departement Organisatiewetenschappen (aan de Universiteit van Tilburg) en Academisch decaan van </w:t>
      </w:r>
      <w:proofErr w:type="spellStart"/>
      <w:r w:rsidRPr="00932238">
        <w:rPr>
          <w:rFonts w:ascii="Georgia" w:eastAsia="Times New Roman" w:hAnsi="Georgia" w:cs="Times New Roman"/>
          <w:color w:val="000000"/>
          <w:sz w:val="20"/>
          <w:szCs w:val="20"/>
          <w:lang w:eastAsia="nl-NL"/>
        </w:rPr>
        <w:t>TiasNimbas</w:t>
      </w:r>
      <w:proofErr w:type="spellEnd"/>
      <w:r w:rsidRPr="00932238">
        <w:rPr>
          <w:rFonts w:ascii="Georgia" w:eastAsia="Times New Roman" w:hAnsi="Georgia" w:cs="Times New Roman"/>
          <w:color w:val="000000"/>
          <w:sz w:val="20"/>
          <w:szCs w:val="20"/>
          <w:lang w:eastAsia="nl-NL"/>
        </w:rPr>
        <w:t xml:space="preserve"> (de business school van de Universiteit van Tilburg). Hij geldt als een van de weinige experts op het gebied van een nieuwe vorm van leiderschap: netwerk leiderschap. Zijn deskundigheidsdomeinen zijn verder: organisatieontwerp en in het bijzonder </w:t>
      </w:r>
      <w:proofErr w:type="spellStart"/>
      <w:r w:rsidRPr="00932238">
        <w:rPr>
          <w:rFonts w:ascii="Georgia" w:eastAsia="Times New Roman" w:hAnsi="Georgia" w:cs="Times New Roman"/>
          <w:color w:val="000000"/>
          <w:sz w:val="20"/>
          <w:szCs w:val="20"/>
          <w:lang w:eastAsia="nl-NL"/>
        </w:rPr>
        <w:t>multi</w:t>
      </w:r>
      <w:proofErr w:type="spellEnd"/>
      <w:r w:rsidRPr="00932238">
        <w:rPr>
          <w:rFonts w:ascii="Georgia" w:eastAsia="Times New Roman" w:hAnsi="Georgia" w:cs="Times New Roman"/>
          <w:color w:val="000000"/>
          <w:sz w:val="20"/>
          <w:szCs w:val="20"/>
          <w:lang w:eastAsia="nl-NL"/>
        </w:rPr>
        <w:t>-organisatie netwerken. Hij doceerde organisatieontwerp en organisatietheorie aan universiteiten in 5 verschillende landen (voor Bachelor, Master, PHD studenten en voor managers).</w:t>
      </w:r>
    </w:p>
    <w:p w:rsidR="00932238" w:rsidRPr="00932238" w:rsidRDefault="00932238" w:rsidP="00932238">
      <w:pPr>
        <w:spacing w:after="0" w:line="240" w:lineRule="auto"/>
        <w:rPr>
          <w:rFonts w:ascii="Georgia" w:eastAsia="Times New Roman" w:hAnsi="Georgia" w:cs="Times New Roman"/>
          <w:color w:val="000000"/>
          <w:sz w:val="20"/>
          <w:szCs w:val="20"/>
          <w:lang w:eastAsia="nl-NL"/>
        </w:rPr>
      </w:pPr>
    </w:p>
    <w:p w:rsidR="00932238" w:rsidRPr="00932238" w:rsidRDefault="00932238" w:rsidP="00932238">
      <w:pPr>
        <w:spacing w:after="0" w:line="240" w:lineRule="auto"/>
        <w:rPr>
          <w:rFonts w:ascii="Georgia" w:eastAsia="Times New Roman" w:hAnsi="Georgia" w:cs="Times New Roman"/>
          <w:color w:val="000000"/>
          <w:sz w:val="20"/>
          <w:szCs w:val="20"/>
          <w:lang w:eastAsia="nl-NL"/>
        </w:rPr>
      </w:pPr>
    </w:p>
    <w:p w:rsidR="00932238" w:rsidRPr="00932238" w:rsidRDefault="00932238" w:rsidP="00932238">
      <w:pPr>
        <w:keepNext/>
        <w:spacing w:after="0" w:line="240" w:lineRule="auto"/>
        <w:outlineLvl w:val="4"/>
        <w:rPr>
          <w:rFonts w:ascii="Georgia" w:eastAsia="Times New Roman" w:hAnsi="Georgia" w:cs="Times New Roman"/>
          <w:b/>
          <w:color w:val="000000"/>
          <w:sz w:val="20"/>
          <w:szCs w:val="20"/>
          <w:lang w:eastAsia="nl-NL"/>
        </w:rPr>
      </w:pPr>
      <w:r w:rsidRPr="00932238">
        <w:rPr>
          <w:rFonts w:ascii="Georgia" w:eastAsia="Times New Roman" w:hAnsi="Georgia" w:cs="Times New Roman"/>
          <w:b/>
          <w:color w:val="000000"/>
          <w:sz w:val="20"/>
          <w:szCs w:val="20"/>
          <w:lang w:eastAsia="nl-NL"/>
        </w:rPr>
        <w:t>Prof. Lidewey van der Sluis</w:t>
      </w:r>
    </w:p>
    <w:p w:rsidR="00932238" w:rsidRPr="00932238" w:rsidRDefault="00932238" w:rsidP="00932238">
      <w:pPr>
        <w:keepNext/>
        <w:spacing w:after="0" w:line="240" w:lineRule="auto"/>
        <w:outlineLvl w:val="4"/>
        <w:rPr>
          <w:rFonts w:ascii="Georgia" w:eastAsia="Times New Roman" w:hAnsi="Georgia" w:cs="Times New Roman"/>
          <w:b/>
          <w:color w:val="000000"/>
          <w:sz w:val="20"/>
          <w:szCs w:val="20"/>
          <w:lang w:eastAsia="nl-NL"/>
        </w:rPr>
      </w:pPr>
      <w:r w:rsidRPr="00932238">
        <w:rPr>
          <w:rFonts w:ascii="Times New Roman" w:eastAsia="Times New Roman" w:hAnsi="Times New Roman" w:cs="Times New Roman"/>
          <w:noProof/>
          <w:color w:val="000000"/>
          <w:sz w:val="24"/>
          <w:szCs w:val="16"/>
          <w:lang w:eastAsia="nl-NL"/>
        </w:rPr>
        <w:drawing>
          <wp:anchor distT="0" distB="0" distL="114300" distR="114300" simplePos="0" relativeHeight="251679744" behindDoc="0" locked="0" layoutInCell="1" allowOverlap="1">
            <wp:simplePos x="0" y="0"/>
            <wp:positionH relativeFrom="margin">
              <wp:posOffset>5080</wp:posOffset>
            </wp:positionH>
            <wp:positionV relativeFrom="paragraph">
              <wp:posOffset>88900</wp:posOffset>
            </wp:positionV>
            <wp:extent cx="1144905" cy="1144905"/>
            <wp:effectExtent l="0" t="0" r="17145" b="17145"/>
            <wp:wrapSquare wrapText="bothSides"/>
            <wp:docPr id="8" name="Afbeelding 8" descr="http://www.nyenrode.nl/bio/PublishingImages/Lidewey-van-der-Slu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nyenrode.nl/bio/PublishingImages/Lidewey-van-der-Sluis.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1144905" cy="1144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2238" w:rsidRPr="00932238" w:rsidRDefault="00932238" w:rsidP="00932238">
      <w:pPr>
        <w:spacing w:after="0" w:line="240" w:lineRule="auto"/>
        <w:rPr>
          <w:rFonts w:ascii="Georgia" w:eastAsia="Times New Roman" w:hAnsi="Georgia" w:cs="Arial"/>
          <w:bCs/>
          <w:iCs/>
          <w:color w:val="000000"/>
          <w:sz w:val="20"/>
          <w:szCs w:val="20"/>
          <w:lang w:eastAsia="nl-NL"/>
        </w:rPr>
      </w:pPr>
      <w:r w:rsidRPr="00932238">
        <w:rPr>
          <w:rFonts w:ascii="Georgia" w:eastAsia="Times New Roman" w:hAnsi="Georgia" w:cs="Arial"/>
          <w:bCs/>
          <w:iCs/>
          <w:color w:val="000000"/>
          <w:sz w:val="20"/>
          <w:szCs w:val="20"/>
          <w:lang w:eastAsia="nl-NL"/>
        </w:rPr>
        <w:t xml:space="preserve">Prof. dr. Lidewey E.C. van der Sluis is hoogleraar ‘Strategisch Talentmanagement’ aan de Nyenrode Business Universiteit in Breukelen en directeur van de Nyenrode </w:t>
      </w:r>
      <w:proofErr w:type="spellStart"/>
      <w:r w:rsidRPr="00932238">
        <w:rPr>
          <w:rFonts w:ascii="Georgia" w:eastAsia="Times New Roman" w:hAnsi="Georgia" w:cs="Arial"/>
          <w:bCs/>
          <w:iCs/>
          <w:color w:val="000000"/>
          <w:sz w:val="20"/>
          <w:szCs w:val="20"/>
          <w:lang w:eastAsia="nl-NL"/>
        </w:rPr>
        <w:t>Powerhouse</w:t>
      </w:r>
      <w:proofErr w:type="spellEnd"/>
      <w:r w:rsidRPr="00932238">
        <w:rPr>
          <w:rFonts w:ascii="Georgia" w:eastAsia="Times New Roman" w:hAnsi="Georgia" w:cs="Arial"/>
          <w:bCs/>
          <w:iCs/>
          <w:color w:val="000000"/>
          <w:sz w:val="20"/>
          <w:szCs w:val="20"/>
          <w:lang w:eastAsia="nl-NL"/>
        </w:rPr>
        <w:t xml:space="preserve"> '</w:t>
      </w:r>
      <w:proofErr w:type="spellStart"/>
      <w:r w:rsidRPr="00932238">
        <w:rPr>
          <w:rFonts w:ascii="Georgia" w:eastAsia="Times New Roman" w:hAnsi="Georgia" w:cs="Arial"/>
          <w:bCs/>
          <w:iCs/>
          <w:color w:val="000000"/>
          <w:sz w:val="20"/>
          <w:szCs w:val="20"/>
          <w:lang w:eastAsia="nl-NL"/>
        </w:rPr>
        <w:t>Competing</w:t>
      </w:r>
      <w:proofErr w:type="spellEnd"/>
      <w:r w:rsidRPr="00932238">
        <w:rPr>
          <w:rFonts w:ascii="Georgia" w:eastAsia="Times New Roman" w:hAnsi="Georgia" w:cs="Arial"/>
          <w:bCs/>
          <w:iCs/>
          <w:color w:val="000000"/>
          <w:sz w:val="20"/>
          <w:szCs w:val="20"/>
          <w:lang w:eastAsia="nl-NL"/>
        </w:rPr>
        <w:t xml:space="preserve"> </w:t>
      </w:r>
      <w:proofErr w:type="spellStart"/>
      <w:r w:rsidRPr="00932238">
        <w:rPr>
          <w:rFonts w:ascii="Georgia" w:eastAsia="Times New Roman" w:hAnsi="Georgia" w:cs="Arial"/>
          <w:bCs/>
          <w:iCs/>
          <w:color w:val="000000"/>
          <w:sz w:val="20"/>
          <w:szCs w:val="20"/>
          <w:lang w:eastAsia="nl-NL"/>
        </w:rPr>
        <w:t>for</w:t>
      </w:r>
      <w:proofErr w:type="spellEnd"/>
      <w:r w:rsidRPr="00932238">
        <w:rPr>
          <w:rFonts w:ascii="Georgia" w:eastAsia="Times New Roman" w:hAnsi="Georgia" w:cs="Arial"/>
          <w:bCs/>
          <w:iCs/>
          <w:color w:val="000000"/>
          <w:sz w:val="20"/>
          <w:szCs w:val="20"/>
          <w:lang w:eastAsia="nl-NL"/>
        </w:rPr>
        <w:t xml:space="preserve"> Talent'. Daarnaast is zij buitengewoon hoogleraar aan de North-West University, Zuid-Afrika en bekleedt ze een aantal toezichthoudende functies. Zij heeft diverse nationale en internationale publicaties op haar naam staan en schreef onder meer de boeken '</w:t>
      </w:r>
      <w:proofErr w:type="spellStart"/>
      <w:r w:rsidRPr="00932238">
        <w:rPr>
          <w:rFonts w:ascii="Georgia" w:eastAsia="Times New Roman" w:hAnsi="Georgia" w:cs="Arial"/>
          <w:bCs/>
          <w:iCs/>
          <w:color w:val="000000"/>
          <w:sz w:val="20"/>
          <w:szCs w:val="20"/>
          <w:lang w:eastAsia="nl-NL"/>
        </w:rPr>
        <w:t>Competing</w:t>
      </w:r>
      <w:proofErr w:type="spellEnd"/>
      <w:r w:rsidRPr="00932238">
        <w:rPr>
          <w:rFonts w:ascii="Georgia" w:eastAsia="Times New Roman" w:hAnsi="Georgia" w:cs="Arial"/>
          <w:bCs/>
          <w:iCs/>
          <w:color w:val="000000"/>
          <w:sz w:val="20"/>
          <w:szCs w:val="20"/>
          <w:lang w:eastAsia="nl-NL"/>
        </w:rPr>
        <w:t xml:space="preserve"> </w:t>
      </w:r>
      <w:proofErr w:type="spellStart"/>
      <w:r w:rsidRPr="00932238">
        <w:rPr>
          <w:rFonts w:ascii="Georgia" w:eastAsia="Times New Roman" w:hAnsi="Georgia" w:cs="Arial"/>
          <w:bCs/>
          <w:iCs/>
          <w:color w:val="000000"/>
          <w:sz w:val="20"/>
          <w:szCs w:val="20"/>
          <w:lang w:eastAsia="nl-NL"/>
        </w:rPr>
        <w:t>for</w:t>
      </w:r>
      <w:proofErr w:type="spellEnd"/>
      <w:r w:rsidRPr="00932238">
        <w:rPr>
          <w:rFonts w:ascii="Georgia" w:eastAsia="Times New Roman" w:hAnsi="Georgia" w:cs="Arial"/>
          <w:bCs/>
          <w:iCs/>
          <w:color w:val="000000"/>
          <w:sz w:val="20"/>
          <w:szCs w:val="20"/>
          <w:lang w:eastAsia="nl-NL"/>
        </w:rPr>
        <w:t xml:space="preserve"> talent' (2009) en 'Talent is goed, ambitie is beter' (2012).</w:t>
      </w:r>
    </w:p>
    <w:p w:rsidR="00932238" w:rsidRPr="00932238" w:rsidRDefault="00932238" w:rsidP="00932238">
      <w:pPr>
        <w:spacing w:after="0" w:line="240" w:lineRule="auto"/>
        <w:rPr>
          <w:rFonts w:ascii="Georgia" w:eastAsia="Times New Roman" w:hAnsi="Georgia" w:cs="Arial"/>
          <w:bCs/>
          <w:iCs/>
          <w:color w:val="000000"/>
          <w:sz w:val="20"/>
          <w:szCs w:val="20"/>
          <w:lang w:eastAsia="nl-NL"/>
        </w:rPr>
      </w:pPr>
    </w:p>
    <w:p w:rsidR="00932238" w:rsidRPr="00932238" w:rsidRDefault="00932238" w:rsidP="00932238">
      <w:pPr>
        <w:spacing w:after="0" w:line="240" w:lineRule="auto"/>
        <w:outlineLvl w:val="0"/>
        <w:rPr>
          <w:rFonts w:ascii="Georgia" w:eastAsia="Calibri" w:hAnsi="Georgia" w:cs="Times New Roman"/>
          <w:b/>
          <w:color w:val="000000"/>
          <w:sz w:val="20"/>
          <w:szCs w:val="20"/>
          <w:lang w:eastAsia="nl-NL"/>
        </w:rPr>
      </w:pPr>
    </w:p>
    <w:p w:rsidR="00932238" w:rsidRPr="00932238" w:rsidRDefault="00932238" w:rsidP="00932238">
      <w:pPr>
        <w:spacing w:after="0" w:line="240" w:lineRule="auto"/>
        <w:outlineLvl w:val="0"/>
        <w:rPr>
          <w:rFonts w:ascii="Georgia" w:eastAsia="Calibri" w:hAnsi="Georgia" w:cs="Times New Roman"/>
          <w:b/>
          <w:color w:val="000000"/>
          <w:sz w:val="20"/>
          <w:szCs w:val="20"/>
          <w:lang w:eastAsia="nl-NL"/>
        </w:rPr>
      </w:pPr>
      <w:r w:rsidRPr="00932238">
        <w:rPr>
          <w:rFonts w:ascii="Georgia" w:eastAsia="Calibri" w:hAnsi="Georgia" w:cs="Times New Roman"/>
          <w:b/>
          <w:color w:val="000000"/>
          <w:sz w:val="20"/>
          <w:szCs w:val="20"/>
          <w:lang w:eastAsia="nl-NL"/>
        </w:rPr>
        <w:t xml:space="preserve">Erwin van </w:t>
      </w:r>
      <w:proofErr w:type="spellStart"/>
      <w:r w:rsidRPr="00932238">
        <w:rPr>
          <w:rFonts w:ascii="Georgia" w:eastAsia="Calibri" w:hAnsi="Georgia" w:cs="Times New Roman"/>
          <w:b/>
          <w:color w:val="000000"/>
          <w:sz w:val="20"/>
          <w:szCs w:val="20"/>
          <w:lang w:eastAsia="nl-NL"/>
        </w:rPr>
        <w:t>Lambaart</w:t>
      </w:r>
      <w:proofErr w:type="spellEnd"/>
    </w:p>
    <w:p w:rsidR="00932238" w:rsidRPr="00932238" w:rsidRDefault="00932238" w:rsidP="00932238">
      <w:pPr>
        <w:spacing w:after="0" w:line="240" w:lineRule="auto"/>
        <w:outlineLvl w:val="0"/>
        <w:rPr>
          <w:rFonts w:ascii="Georgia" w:eastAsia="Calibri" w:hAnsi="Georgia" w:cs="Times New Roman"/>
          <w:b/>
          <w:color w:val="000000"/>
          <w:sz w:val="20"/>
          <w:szCs w:val="20"/>
          <w:lang w:eastAsia="nl-NL"/>
        </w:rPr>
      </w:pPr>
      <w:r w:rsidRPr="00932238">
        <w:rPr>
          <w:rFonts w:ascii="Times New Roman" w:eastAsia="Times New Roman" w:hAnsi="Times New Roman" w:cs="Times New Roman"/>
          <w:noProof/>
          <w:color w:val="000000"/>
          <w:sz w:val="24"/>
          <w:szCs w:val="16"/>
          <w:lang w:eastAsia="nl-NL"/>
        </w:rPr>
        <w:drawing>
          <wp:anchor distT="0" distB="0" distL="114300" distR="114300" simplePos="0" relativeHeight="251674624" behindDoc="0" locked="0" layoutInCell="1" allowOverlap="1">
            <wp:simplePos x="0" y="0"/>
            <wp:positionH relativeFrom="margin">
              <wp:posOffset>4050030</wp:posOffset>
            </wp:positionH>
            <wp:positionV relativeFrom="paragraph">
              <wp:posOffset>34925</wp:posOffset>
            </wp:positionV>
            <wp:extent cx="1758315" cy="1558290"/>
            <wp:effectExtent l="0" t="0" r="0" b="3810"/>
            <wp:wrapSquare wrapText="bothSides"/>
            <wp:docPr id="7" name="Afbeelding 7" descr="erwin_van_lambaart_512x275_tcm8-227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erwin_van_lambaart_512x275_tcm8-22786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58315" cy="1558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2238" w:rsidRPr="00932238" w:rsidRDefault="00932238" w:rsidP="00932238">
      <w:pPr>
        <w:spacing w:after="0" w:line="240" w:lineRule="auto"/>
        <w:rPr>
          <w:rFonts w:ascii="Georgia" w:eastAsia="Times New Roman" w:hAnsi="Georgia" w:cs="Times New Roman"/>
          <w:color w:val="000000"/>
          <w:sz w:val="20"/>
          <w:szCs w:val="20"/>
          <w:lang w:eastAsia="nl-NL"/>
        </w:rPr>
      </w:pPr>
      <w:r w:rsidRPr="00932238">
        <w:rPr>
          <w:rFonts w:ascii="Georgia" w:eastAsia="Calibri" w:hAnsi="Georgia" w:cs="Times New Roman"/>
          <w:color w:val="000000"/>
          <w:sz w:val="20"/>
          <w:szCs w:val="20"/>
          <w:lang w:eastAsia="nl-NL"/>
        </w:rPr>
        <w:t xml:space="preserve">Erwin van </w:t>
      </w:r>
      <w:proofErr w:type="spellStart"/>
      <w:r w:rsidRPr="00932238">
        <w:rPr>
          <w:rFonts w:ascii="Georgia" w:eastAsia="Calibri" w:hAnsi="Georgia" w:cs="Times New Roman"/>
          <w:color w:val="000000"/>
          <w:sz w:val="20"/>
          <w:szCs w:val="20"/>
          <w:lang w:eastAsia="nl-NL"/>
        </w:rPr>
        <w:t>Lambaart</w:t>
      </w:r>
      <w:proofErr w:type="spellEnd"/>
      <w:r w:rsidRPr="00932238">
        <w:rPr>
          <w:rFonts w:ascii="Georgia" w:eastAsia="Calibri" w:hAnsi="Georgia" w:cs="Times New Roman"/>
          <w:color w:val="000000"/>
          <w:sz w:val="20"/>
          <w:szCs w:val="20"/>
          <w:lang w:eastAsia="nl-NL"/>
        </w:rPr>
        <w:t xml:space="preserve"> is een Nederlandse musical- en theaterproducent en een tv-persoonlijkheid. In tal van televisiejury’s, waarbij jong talent zichzelf presenteerde, viel hij op door zijn ingetogenheid, wellevendheid; hij heeft vooral een goed oog voor écht talent.</w:t>
      </w:r>
    </w:p>
    <w:p w:rsidR="00932238" w:rsidRPr="00932238" w:rsidRDefault="00932238" w:rsidP="00932238">
      <w:pPr>
        <w:spacing w:after="0" w:line="240" w:lineRule="auto"/>
        <w:rPr>
          <w:rFonts w:ascii="Georgia" w:eastAsia="Calibri" w:hAnsi="Georgia" w:cs="Times New Roman"/>
          <w:color w:val="000000"/>
          <w:sz w:val="20"/>
          <w:szCs w:val="20"/>
          <w:lang w:eastAsia="nl-NL"/>
        </w:rPr>
      </w:pPr>
      <w:r w:rsidRPr="00932238">
        <w:rPr>
          <w:rFonts w:ascii="Georgia" w:eastAsia="Calibri" w:hAnsi="Georgia" w:cs="Times New Roman"/>
          <w:color w:val="000000"/>
          <w:sz w:val="20"/>
          <w:szCs w:val="20"/>
          <w:lang w:eastAsia="nl-NL"/>
        </w:rPr>
        <w:t xml:space="preserve">Erwin studeerde af aan de Hoge Hotelschool in Den Haag en was daarna 13 jaar werkzaam in de internationale hotellerie. In 1998 werd hij producent bij Joop van den Ende Theaterproducties. In deze functie was Van </w:t>
      </w:r>
      <w:proofErr w:type="spellStart"/>
      <w:r w:rsidRPr="00932238">
        <w:rPr>
          <w:rFonts w:ascii="Georgia" w:eastAsia="Calibri" w:hAnsi="Georgia" w:cs="Times New Roman"/>
          <w:color w:val="000000"/>
          <w:sz w:val="20"/>
          <w:szCs w:val="20"/>
          <w:lang w:eastAsia="nl-NL"/>
        </w:rPr>
        <w:t>Lambaart</w:t>
      </w:r>
      <w:proofErr w:type="spellEnd"/>
      <w:r w:rsidRPr="00932238">
        <w:rPr>
          <w:rFonts w:ascii="Georgia" w:eastAsia="Calibri" w:hAnsi="Georgia" w:cs="Times New Roman"/>
          <w:color w:val="000000"/>
          <w:sz w:val="20"/>
          <w:szCs w:val="20"/>
          <w:lang w:eastAsia="nl-NL"/>
        </w:rPr>
        <w:t xml:space="preserve"> eindverantwoordelijk voor onder andere de musicals: Aida, Tarzan, The </w:t>
      </w:r>
      <w:proofErr w:type="spellStart"/>
      <w:r w:rsidRPr="00932238">
        <w:rPr>
          <w:rFonts w:ascii="Georgia" w:eastAsia="Calibri" w:hAnsi="Georgia" w:cs="Times New Roman"/>
          <w:color w:val="000000"/>
          <w:sz w:val="20"/>
          <w:szCs w:val="20"/>
          <w:lang w:eastAsia="nl-NL"/>
        </w:rPr>
        <w:t>Lion</w:t>
      </w:r>
      <w:proofErr w:type="spellEnd"/>
      <w:r w:rsidRPr="00932238">
        <w:rPr>
          <w:rFonts w:ascii="Georgia" w:eastAsia="Calibri" w:hAnsi="Georgia" w:cs="Times New Roman"/>
          <w:color w:val="000000"/>
          <w:sz w:val="20"/>
          <w:szCs w:val="20"/>
          <w:lang w:eastAsia="nl-NL"/>
        </w:rPr>
        <w:t xml:space="preserve"> King, de Jantjes, Cats, Mama Mia, Joseph, Ciske en vele anderen.</w:t>
      </w:r>
    </w:p>
    <w:p w:rsidR="00932238" w:rsidRPr="00932238" w:rsidRDefault="00932238" w:rsidP="00932238">
      <w:pPr>
        <w:spacing w:after="0" w:line="240" w:lineRule="auto"/>
        <w:rPr>
          <w:rFonts w:ascii="Georgia" w:eastAsia="Calibri" w:hAnsi="Georgia" w:cs="Times New Roman"/>
          <w:color w:val="000000"/>
          <w:sz w:val="20"/>
          <w:szCs w:val="20"/>
          <w:lang w:eastAsia="nl-NL"/>
        </w:rPr>
      </w:pPr>
      <w:r w:rsidRPr="00932238">
        <w:rPr>
          <w:rFonts w:ascii="Georgia" w:eastAsia="Calibri" w:hAnsi="Georgia" w:cs="Times New Roman"/>
          <w:color w:val="000000"/>
          <w:sz w:val="20"/>
          <w:szCs w:val="20"/>
          <w:lang w:eastAsia="nl-NL"/>
        </w:rPr>
        <w:br/>
        <w:t xml:space="preserve">In 2006 werd hij als algemeen directeur eindverantwoordelijk voor alle activiteiten van de Nederlandse tak van Stage Entertainment. Per 1 mei 2012 legde Erwin van </w:t>
      </w:r>
      <w:proofErr w:type="spellStart"/>
      <w:r w:rsidRPr="00932238">
        <w:rPr>
          <w:rFonts w:ascii="Georgia" w:eastAsia="Calibri" w:hAnsi="Georgia" w:cs="Times New Roman"/>
          <w:color w:val="000000"/>
          <w:sz w:val="20"/>
          <w:szCs w:val="20"/>
          <w:lang w:eastAsia="nl-NL"/>
        </w:rPr>
        <w:t>Lambaart</w:t>
      </w:r>
      <w:proofErr w:type="spellEnd"/>
      <w:r w:rsidRPr="00932238">
        <w:rPr>
          <w:rFonts w:ascii="Georgia" w:eastAsia="Calibri" w:hAnsi="Georgia" w:cs="Times New Roman"/>
          <w:color w:val="000000"/>
          <w:sz w:val="20"/>
          <w:szCs w:val="20"/>
          <w:lang w:eastAsia="nl-NL"/>
        </w:rPr>
        <w:t xml:space="preserve"> zijn functie bij Joop van den Ende Theaterproducties neer. Tot voor kort was hij algemeen directeur van SAIL Event Partners en Niehe Media. Per 7 maart 2016 is hij benoemd als bestuursvoorzitter van Holland Casino.</w:t>
      </w:r>
    </w:p>
    <w:p w:rsidR="00932238" w:rsidRPr="00932238" w:rsidRDefault="00932238" w:rsidP="00932238">
      <w:pPr>
        <w:spacing w:after="0" w:line="240" w:lineRule="auto"/>
        <w:rPr>
          <w:rFonts w:ascii="Georgia" w:eastAsia="Calibri" w:hAnsi="Georgia" w:cs="Times New Roman"/>
          <w:color w:val="000000"/>
          <w:sz w:val="20"/>
          <w:szCs w:val="20"/>
          <w:lang w:eastAsia="nl-NL"/>
        </w:rPr>
      </w:pPr>
    </w:p>
    <w:p w:rsidR="00932238" w:rsidRPr="00932238" w:rsidRDefault="00932238" w:rsidP="00932238">
      <w:pPr>
        <w:spacing w:after="0" w:line="240" w:lineRule="auto"/>
        <w:rPr>
          <w:rFonts w:ascii="Georgia" w:eastAsia="Times New Roman" w:hAnsi="Georgia" w:cs="Times New Roman"/>
          <w:b/>
          <w:color w:val="000000"/>
          <w:sz w:val="20"/>
          <w:szCs w:val="20"/>
          <w:lang w:eastAsia="nl-NL"/>
        </w:rPr>
      </w:pPr>
      <w:r w:rsidRPr="00932238">
        <w:rPr>
          <w:rFonts w:ascii="Georgia" w:eastAsia="Times New Roman" w:hAnsi="Georgia" w:cs="Times New Roman"/>
          <w:b/>
          <w:color w:val="000000"/>
          <w:sz w:val="20"/>
          <w:szCs w:val="20"/>
          <w:lang w:eastAsia="nl-NL"/>
        </w:rPr>
        <w:br w:type="page"/>
      </w:r>
      <w:r w:rsidRPr="00932238">
        <w:rPr>
          <w:rFonts w:ascii="Georgia" w:eastAsia="Times New Roman" w:hAnsi="Georgia" w:cs="Times New Roman"/>
          <w:noProof/>
          <w:color w:val="000000"/>
          <w:sz w:val="20"/>
          <w:szCs w:val="20"/>
          <w:lang w:eastAsia="nl-NL"/>
        </w:rPr>
        <w:lastRenderedPageBreak/>
        <w:drawing>
          <wp:anchor distT="0" distB="0" distL="114300" distR="114300" simplePos="0" relativeHeight="251675648" behindDoc="0" locked="0" layoutInCell="1" allowOverlap="1">
            <wp:simplePos x="0" y="0"/>
            <wp:positionH relativeFrom="margin">
              <wp:align>right</wp:align>
            </wp:positionH>
            <wp:positionV relativeFrom="paragraph">
              <wp:posOffset>-106045</wp:posOffset>
            </wp:positionV>
            <wp:extent cx="1151890" cy="1457325"/>
            <wp:effectExtent l="0" t="0" r="0" b="9525"/>
            <wp:wrapSquare wrapText="bothSides"/>
            <wp:docPr id="6" name="Afbeelding 6" descr="Rick Kost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ick Koster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51890"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238">
        <w:rPr>
          <w:rFonts w:ascii="Georgia" w:eastAsia="Times New Roman" w:hAnsi="Georgia" w:cs="Times New Roman"/>
          <w:b/>
          <w:color w:val="000000"/>
          <w:sz w:val="20"/>
          <w:szCs w:val="20"/>
          <w:lang w:eastAsia="nl-NL"/>
        </w:rPr>
        <w:t>Drs. Rick Koster</w:t>
      </w:r>
    </w:p>
    <w:p w:rsidR="00932238" w:rsidRPr="00932238" w:rsidRDefault="00932238" w:rsidP="00932238">
      <w:pPr>
        <w:spacing w:after="0" w:line="240" w:lineRule="auto"/>
        <w:rPr>
          <w:rFonts w:ascii="Georgia" w:eastAsia="Times New Roman" w:hAnsi="Georgia" w:cs="Times New Roman"/>
          <w:b/>
          <w:color w:val="000000"/>
          <w:sz w:val="20"/>
          <w:szCs w:val="20"/>
          <w:lang w:eastAsia="nl-NL"/>
        </w:rPr>
      </w:pPr>
    </w:p>
    <w:p w:rsidR="00932238" w:rsidRPr="00932238" w:rsidRDefault="00932238" w:rsidP="00932238">
      <w:pPr>
        <w:spacing w:after="0" w:line="240" w:lineRule="auto"/>
        <w:rPr>
          <w:rFonts w:ascii="Georgia" w:eastAsia="Times New Roman" w:hAnsi="Georgia" w:cs="Times New Roman"/>
          <w:bCs/>
          <w:color w:val="000000"/>
          <w:sz w:val="20"/>
          <w:szCs w:val="20"/>
          <w:lang w:eastAsia="nl-NL"/>
        </w:rPr>
      </w:pPr>
      <w:r w:rsidRPr="00932238">
        <w:rPr>
          <w:rFonts w:ascii="Georgia" w:eastAsia="Times New Roman" w:hAnsi="Georgia" w:cs="Times New Roman"/>
          <w:color w:val="000000"/>
          <w:sz w:val="20"/>
          <w:szCs w:val="20"/>
          <w:lang w:eastAsia="nl-NL"/>
        </w:rPr>
        <w:t>Drs. Rick Koster is trainer, coach, adviseur en onderzoeker op het gebied van persoonlijke communicatie. In Europa, Marokko en de V.S. begeleidt hij leidinggevenden die op authentieke wijze hun overtuigingskracht willen versterken. Elementen als visie, passie, creativiteit, empowerment en interactie komen daarbij aan de orde. In het bijzonder richt Koster zich daarbij op presentaties en non-verbale communicatie.</w:t>
      </w:r>
    </w:p>
    <w:p w:rsidR="00932238" w:rsidRPr="00932238" w:rsidRDefault="00932238" w:rsidP="00932238">
      <w:pPr>
        <w:spacing w:after="0" w:line="240" w:lineRule="auto"/>
        <w:rPr>
          <w:rFonts w:ascii="Georgia" w:eastAsia="Times New Roman" w:hAnsi="Georgia" w:cs="Times New Roman"/>
          <w:color w:val="000000"/>
          <w:sz w:val="20"/>
          <w:szCs w:val="20"/>
          <w:lang w:eastAsia="nl-NL"/>
        </w:rPr>
      </w:pPr>
    </w:p>
    <w:p w:rsidR="00932238" w:rsidRPr="00932238" w:rsidRDefault="00932238" w:rsidP="00932238">
      <w:pPr>
        <w:spacing w:after="0" w:line="240" w:lineRule="auto"/>
        <w:rPr>
          <w:rFonts w:ascii="Georgia" w:eastAsia="Times New Roman" w:hAnsi="Georgia" w:cs="Times New Roman"/>
          <w:b/>
          <w:color w:val="000000"/>
          <w:sz w:val="20"/>
          <w:szCs w:val="20"/>
          <w:lang w:eastAsia="nl-NL"/>
        </w:rPr>
      </w:pPr>
    </w:p>
    <w:p w:rsidR="00932238" w:rsidRPr="00932238" w:rsidRDefault="00932238" w:rsidP="00932238">
      <w:pPr>
        <w:spacing w:after="0" w:line="240" w:lineRule="auto"/>
        <w:rPr>
          <w:rFonts w:ascii="Georgia" w:eastAsia="Times New Roman" w:hAnsi="Georgia" w:cs="Times New Roman"/>
          <w:b/>
          <w:color w:val="000000"/>
          <w:sz w:val="20"/>
          <w:szCs w:val="20"/>
          <w:lang w:eastAsia="nl-NL"/>
        </w:rPr>
      </w:pPr>
      <w:r w:rsidRPr="00932238">
        <w:rPr>
          <w:rFonts w:ascii="Georgia" w:eastAsia="Times New Roman" w:hAnsi="Georgia" w:cs="Times New Roman"/>
          <w:b/>
          <w:color w:val="000000"/>
          <w:sz w:val="20"/>
          <w:szCs w:val="20"/>
          <w:lang w:eastAsia="nl-NL"/>
        </w:rPr>
        <w:t>Drs. Maarten de Jong</w:t>
      </w:r>
    </w:p>
    <w:p w:rsidR="00932238" w:rsidRPr="00932238" w:rsidRDefault="00932238" w:rsidP="00932238">
      <w:pPr>
        <w:spacing w:after="0" w:line="240" w:lineRule="auto"/>
        <w:rPr>
          <w:rFonts w:ascii="Georgia" w:eastAsia="Times New Roman" w:hAnsi="Georgia" w:cs="Times New Roman"/>
          <w:b/>
          <w:color w:val="000000"/>
          <w:sz w:val="20"/>
          <w:szCs w:val="20"/>
          <w:lang w:eastAsia="nl-NL"/>
        </w:rPr>
      </w:pPr>
    </w:p>
    <w:p w:rsidR="00932238" w:rsidRPr="00932238" w:rsidRDefault="00932238" w:rsidP="00932238">
      <w:pPr>
        <w:spacing w:after="0" w:line="240" w:lineRule="auto"/>
        <w:rPr>
          <w:rFonts w:ascii="Georgia" w:eastAsia="Times New Roman" w:hAnsi="Georgia" w:cs="Times New Roman"/>
          <w:color w:val="000000"/>
          <w:sz w:val="20"/>
          <w:szCs w:val="20"/>
          <w:lang w:eastAsia="nl-NL"/>
        </w:rPr>
      </w:pPr>
      <w:r w:rsidRPr="00932238">
        <w:rPr>
          <w:rFonts w:ascii="Georgia" w:eastAsia="Times New Roman" w:hAnsi="Georgia" w:cs="Times New Roman"/>
          <w:noProof/>
          <w:color w:val="000000"/>
          <w:sz w:val="20"/>
          <w:szCs w:val="20"/>
          <w:lang w:eastAsia="nl-NL"/>
        </w:rPr>
        <w:drawing>
          <wp:anchor distT="0" distB="0" distL="114300" distR="114300" simplePos="0" relativeHeight="251676672" behindDoc="0" locked="0" layoutInCell="1" allowOverlap="1">
            <wp:simplePos x="0" y="0"/>
            <wp:positionH relativeFrom="margin">
              <wp:align>left</wp:align>
            </wp:positionH>
            <wp:positionV relativeFrom="paragraph">
              <wp:posOffset>8255</wp:posOffset>
            </wp:positionV>
            <wp:extent cx="1424940" cy="1899920"/>
            <wp:effectExtent l="0" t="0" r="3810" b="5080"/>
            <wp:wrapSquare wrapText="bothSides"/>
            <wp:docPr id="5" name="Afbeelding 5" descr="2 september 3e college_Maarten de J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2 september 3e college_Maarten de Jo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4940" cy="1899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238">
        <w:rPr>
          <w:rFonts w:ascii="Georgia" w:eastAsia="Times New Roman" w:hAnsi="Georgia" w:cs="Times New Roman"/>
          <w:color w:val="000000"/>
          <w:sz w:val="20"/>
          <w:szCs w:val="20"/>
          <w:lang w:eastAsia="nl-NL"/>
        </w:rPr>
        <w:t xml:space="preserve">Integriteit is het kernthema van drs. Maarten de Jong. Hij studeerde aan de Nederlandse Politieacademie in Apeldoorn en criminologie (forensische gedragskunde) aan de Rijksuniversiteit van Leiden. Oprichter en tot 2006 directeur van het </w:t>
      </w:r>
      <w:proofErr w:type="spellStart"/>
      <w:r w:rsidRPr="00932238">
        <w:rPr>
          <w:rFonts w:ascii="Georgia" w:eastAsia="Times New Roman" w:hAnsi="Georgia" w:cs="Times New Roman"/>
          <w:color w:val="000000"/>
          <w:sz w:val="20"/>
          <w:szCs w:val="20"/>
          <w:lang w:eastAsia="nl-NL"/>
        </w:rPr>
        <w:t>Department</w:t>
      </w:r>
      <w:proofErr w:type="spellEnd"/>
      <w:r w:rsidRPr="00932238">
        <w:rPr>
          <w:rFonts w:ascii="Georgia" w:eastAsia="Times New Roman" w:hAnsi="Georgia" w:cs="Times New Roman"/>
          <w:color w:val="000000"/>
          <w:sz w:val="20"/>
          <w:szCs w:val="20"/>
          <w:lang w:eastAsia="nl-NL"/>
        </w:rPr>
        <w:t xml:space="preserve"> of </w:t>
      </w:r>
      <w:proofErr w:type="spellStart"/>
      <w:r w:rsidRPr="00932238">
        <w:rPr>
          <w:rFonts w:ascii="Georgia" w:eastAsia="Times New Roman" w:hAnsi="Georgia" w:cs="Times New Roman"/>
          <w:color w:val="000000"/>
          <w:sz w:val="20"/>
          <w:szCs w:val="20"/>
          <w:lang w:eastAsia="nl-NL"/>
        </w:rPr>
        <w:t>Institutional</w:t>
      </w:r>
      <w:proofErr w:type="spellEnd"/>
      <w:r w:rsidRPr="00932238">
        <w:rPr>
          <w:rFonts w:ascii="Georgia" w:eastAsia="Times New Roman" w:hAnsi="Georgia" w:cs="Times New Roman"/>
          <w:color w:val="000000"/>
          <w:sz w:val="20"/>
          <w:szCs w:val="20"/>
          <w:lang w:eastAsia="nl-NL"/>
        </w:rPr>
        <w:t xml:space="preserve"> </w:t>
      </w:r>
      <w:proofErr w:type="spellStart"/>
      <w:r w:rsidRPr="00932238">
        <w:rPr>
          <w:rFonts w:ascii="Georgia" w:eastAsia="Times New Roman" w:hAnsi="Georgia" w:cs="Times New Roman"/>
          <w:color w:val="000000"/>
          <w:sz w:val="20"/>
          <w:szCs w:val="20"/>
          <w:lang w:eastAsia="nl-NL"/>
        </w:rPr>
        <w:t>Integrity</w:t>
      </w:r>
      <w:proofErr w:type="spellEnd"/>
      <w:r w:rsidRPr="00932238">
        <w:rPr>
          <w:rFonts w:ascii="Georgia" w:eastAsia="Times New Roman" w:hAnsi="Georgia" w:cs="Times New Roman"/>
          <w:color w:val="000000"/>
          <w:sz w:val="20"/>
          <w:szCs w:val="20"/>
          <w:lang w:eastAsia="nl-NL"/>
        </w:rPr>
        <w:t xml:space="preserve"> bij de Wereldbank in Washington D.C. Hij was tot 2006 voorzitter van de International Group </w:t>
      </w:r>
      <w:proofErr w:type="spellStart"/>
      <w:r w:rsidRPr="00932238">
        <w:rPr>
          <w:rFonts w:ascii="Georgia" w:eastAsia="Times New Roman" w:hAnsi="Georgia" w:cs="Times New Roman"/>
          <w:color w:val="000000"/>
          <w:sz w:val="20"/>
          <w:szCs w:val="20"/>
          <w:lang w:eastAsia="nl-NL"/>
        </w:rPr>
        <w:t>for</w:t>
      </w:r>
      <w:proofErr w:type="spellEnd"/>
      <w:r w:rsidRPr="00932238">
        <w:rPr>
          <w:rFonts w:ascii="Georgia" w:eastAsia="Times New Roman" w:hAnsi="Georgia" w:cs="Times New Roman"/>
          <w:color w:val="000000"/>
          <w:sz w:val="20"/>
          <w:szCs w:val="20"/>
          <w:lang w:eastAsia="nl-NL"/>
        </w:rPr>
        <w:t xml:space="preserve"> Anti </w:t>
      </w:r>
      <w:proofErr w:type="spellStart"/>
      <w:r w:rsidRPr="00932238">
        <w:rPr>
          <w:rFonts w:ascii="Georgia" w:eastAsia="Times New Roman" w:hAnsi="Georgia" w:cs="Times New Roman"/>
          <w:color w:val="000000"/>
          <w:sz w:val="20"/>
          <w:szCs w:val="20"/>
          <w:lang w:eastAsia="nl-NL"/>
        </w:rPr>
        <w:t>Corruption</w:t>
      </w:r>
      <w:proofErr w:type="spellEnd"/>
      <w:r w:rsidRPr="00932238">
        <w:rPr>
          <w:rFonts w:ascii="Georgia" w:eastAsia="Times New Roman" w:hAnsi="Georgia" w:cs="Times New Roman"/>
          <w:color w:val="000000"/>
          <w:sz w:val="20"/>
          <w:szCs w:val="20"/>
          <w:lang w:eastAsia="nl-NL"/>
        </w:rPr>
        <w:t xml:space="preserve"> </w:t>
      </w:r>
      <w:proofErr w:type="spellStart"/>
      <w:r w:rsidRPr="00932238">
        <w:rPr>
          <w:rFonts w:ascii="Georgia" w:eastAsia="Times New Roman" w:hAnsi="Georgia" w:cs="Times New Roman"/>
          <w:color w:val="000000"/>
          <w:sz w:val="20"/>
          <w:szCs w:val="20"/>
          <w:lang w:eastAsia="nl-NL"/>
        </w:rPr>
        <w:t>Coordination</w:t>
      </w:r>
      <w:proofErr w:type="spellEnd"/>
      <w:r w:rsidRPr="00932238">
        <w:rPr>
          <w:rFonts w:ascii="Georgia" w:eastAsia="Times New Roman" w:hAnsi="Georgia" w:cs="Times New Roman"/>
          <w:color w:val="000000"/>
          <w:sz w:val="20"/>
          <w:szCs w:val="20"/>
          <w:lang w:eastAsia="nl-NL"/>
        </w:rPr>
        <w:t xml:space="preserve"> (IGAC), onderdeel van de Verenigde Naties. </w:t>
      </w:r>
      <w:proofErr w:type="spellStart"/>
      <w:r w:rsidRPr="00932238">
        <w:rPr>
          <w:rFonts w:ascii="Georgia" w:eastAsia="Times New Roman" w:hAnsi="Georgia" w:cs="Times New Roman"/>
          <w:color w:val="000000"/>
          <w:sz w:val="20"/>
          <w:szCs w:val="20"/>
          <w:lang w:eastAsia="nl-NL"/>
        </w:rPr>
        <w:t>Mede-oprichter</w:t>
      </w:r>
      <w:proofErr w:type="spellEnd"/>
      <w:r w:rsidRPr="00932238">
        <w:rPr>
          <w:rFonts w:ascii="Georgia" w:eastAsia="Times New Roman" w:hAnsi="Georgia" w:cs="Times New Roman"/>
          <w:color w:val="000000"/>
          <w:sz w:val="20"/>
          <w:szCs w:val="20"/>
          <w:lang w:eastAsia="nl-NL"/>
        </w:rPr>
        <w:t xml:space="preserve"> van Europol vanuit Straatsburg en gewerkt in Brussel als eerste directeur van het European </w:t>
      </w:r>
      <w:proofErr w:type="spellStart"/>
      <w:r w:rsidRPr="00932238">
        <w:rPr>
          <w:rFonts w:ascii="Georgia" w:eastAsia="Times New Roman" w:hAnsi="Georgia" w:cs="Times New Roman"/>
          <w:color w:val="000000"/>
          <w:sz w:val="20"/>
          <w:szCs w:val="20"/>
          <w:lang w:eastAsia="nl-NL"/>
        </w:rPr>
        <w:t>Institute</w:t>
      </w:r>
      <w:proofErr w:type="spellEnd"/>
      <w:r w:rsidRPr="00932238">
        <w:rPr>
          <w:rFonts w:ascii="Georgia" w:eastAsia="Times New Roman" w:hAnsi="Georgia" w:cs="Times New Roman"/>
          <w:color w:val="000000"/>
          <w:sz w:val="20"/>
          <w:szCs w:val="20"/>
          <w:lang w:eastAsia="nl-NL"/>
        </w:rPr>
        <w:t xml:space="preserve"> </w:t>
      </w:r>
      <w:proofErr w:type="spellStart"/>
      <w:r w:rsidRPr="00932238">
        <w:rPr>
          <w:rFonts w:ascii="Georgia" w:eastAsia="Times New Roman" w:hAnsi="Georgia" w:cs="Times New Roman"/>
          <w:color w:val="000000"/>
          <w:sz w:val="20"/>
          <w:szCs w:val="20"/>
          <w:lang w:eastAsia="nl-NL"/>
        </w:rPr>
        <w:t>for</w:t>
      </w:r>
      <w:proofErr w:type="spellEnd"/>
      <w:r w:rsidRPr="00932238">
        <w:rPr>
          <w:rFonts w:ascii="Georgia" w:eastAsia="Times New Roman" w:hAnsi="Georgia" w:cs="Times New Roman"/>
          <w:color w:val="000000"/>
          <w:sz w:val="20"/>
          <w:szCs w:val="20"/>
          <w:lang w:eastAsia="nl-NL"/>
        </w:rPr>
        <w:t xml:space="preserve"> </w:t>
      </w:r>
      <w:proofErr w:type="spellStart"/>
      <w:r w:rsidRPr="00932238">
        <w:rPr>
          <w:rFonts w:ascii="Georgia" w:eastAsia="Times New Roman" w:hAnsi="Georgia" w:cs="Times New Roman"/>
          <w:color w:val="000000"/>
          <w:sz w:val="20"/>
          <w:szCs w:val="20"/>
          <w:lang w:eastAsia="nl-NL"/>
        </w:rPr>
        <w:t>Law</w:t>
      </w:r>
      <w:proofErr w:type="spellEnd"/>
      <w:r w:rsidRPr="00932238">
        <w:rPr>
          <w:rFonts w:ascii="Georgia" w:eastAsia="Times New Roman" w:hAnsi="Georgia" w:cs="Times New Roman"/>
          <w:color w:val="000000"/>
          <w:sz w:val="20"/>
          <w:szCs w:val="20"/>
          <w:lang w:eastAsia="nl-NL"/>
        </w:rPr>
        <w:t xml:space="preserve"> </w:t>
      </w:r>
      <w:proofErr w:type="spellStart"/>
      <w:r w:rsidRPr="00932238">
        <w:rPr>
          <w:rFonts w:ascii="Georgia" w:eastAsia="Times New Roman" w:hAnsi="Georgia" w:cs="Times New Roman"/>
          <w:color w:val="000000"/>
          <w:sz w:val="20"/>
          <w:szCs w:val="20"/>
          <w:lang w:eastAsia="nl-NL"/>
        </w:rPr>
        <w:t>Enforcement</w:t>
      </w:r>
      <w:proofErr w:type="spellEnd"/>
      <w:r w:rsidRPr="00932238">
        <w:rPr>
          <w:rFonts w:ascii="Georgia" w:eastAsia="Times New Roman" w:hAnsi="Georgia" w:cs="Times New Roman"/>
          <w:color w:val="000000"/>
          <w:sz w:val="20"/>
          <w:szCs w:val="20"/>
          <w:lang w:eastAsia="nl-NL"/>
        </w:rPr>
        <w:t xml:space="preserve"> Cooperation. Daarvoor stond hij aan het hoofd van de afdeling Operaties bij CRI-Interpol in Den Haag, gaf leiding en assistentie aan diverse bijzondere integriteitonderzoeken op (</w:t>
      </w:r>
      <w:proofErr w:type="spellStart"/>
      <w:r w:rsidRPr="00932238">
        <w:rPr>
          <w:rFonts w:ascii="Georgia" w:eastAsia="Times New Roman" w:hAnsi="Georgia" w:cs="Times New Roman"/>
          <w:color w:val="000000"/>
          <w:sz w:val="20"/>
          <w:szCs w:val="20"/>
          <w:lang w:eastAsia="nl-NL"/>
        </w:rPr>
        <w:t>inter</w:t>
      </w:r>
      <w:proofErr w:type="spellEnd"/>
      <w:r w:rsidRPr="00932238">
        <w:rPr>
          <w:rFonts w:ascii="Georgia" w:eastAsia="Times New Roman" w:hAnsi="Georgia" w:cs="Times New Roman"/>
          <w:color w:val="000000"/>
          <w:sz w:val="20"/>
          <w:szCs w:val="20"/>
          <w:lang w:eastAsia="nl-NL"/>
        </w:rPr>
        <w:t xml:space="preserve">)nationaal niveau. Maarten is voorzitter van de stichting Netwerk Bedrijfsethiek Nederland en gastdocent aan diverse universiteiten in Nederland. Hij is bestuurssecretaris van de Stichting Stimuleringskader Integere Organisatie en managing partner van het integriteitsbureau </w:t>
      </w:r>
      <w:proofErr w:type="spellStart"/>
      <w:r w:rsidRPr="00932238">
        <w:rPr>
          <w:rFonts w:ascii="Georgia" w:eastAsia="Times New Roman" w:hAnsi="Georgia" w:cs="Times New Roman"/>
          <w:color w:val="000000"/>
          <w:sz w:val="20"/>
          <w:szCs w:val="20"/>
          <w:lang w:eastAsia="nl-NL"/>
        </w:rPr>
        <w:t>Ethics</w:t>
      </w:r>
      <w:proofErr w:type="spellEnd"/>
      <w:r w:rsidRPr="00932238">
        <w:rPr>
          <w:rFonts w:ascii="Georgia" w:eastAsia="Times New Roman" w:hAnsi="Georgia" w:cs="Times New Roman"/>
          <w:color w:val="000000"/>
          <w:sz w:val="20"/>
          <w:szCs w:val="20"/>
          <w:lang w:eastAsia="nl-NL"/>
        </w:rPr>
        <w:t xml:space="preserve"> &amp; Business </w:t>
      </w:r>
      <w:proofErr w:type="spellStart"/>
      <w:r w:rsidRPr="00932238">
        <w:rPr>
          <w:rFonts w:ascii="Georgia" w:eastAsia="Times New Roman" w:hAnsi="Georgia" w:cs="Times New Roman"/>
          <w:color w:val="000000"/>
          <w:sz w:val="20"/>
          <w:szCs w:val="20"/>
          <w:lang w:eastAsia="nl-NL"/>
        </w:rPr>
        <w:t>Integrity</w:t>
      </w:r>
      <w:proofErr w:type="spellEnd"/>
      <w:r w:rsidRPr="00932238">
        <w:rPr>
          <w:rFonts w:ascii="Georgia" w:eastAsia="Times New Roman" w:hAnsi="Georgia" w:cs="Times New Roman"/>
          <w:color w:val="000000"/>
          <w:sz w:val="20"/>
          <w:szCs w:val="20"/>
          <w:lang w:eastAsia="nl-NL"/>
        </w:rPr>
        <w:t xml:space="preserve"> Services b.v. (EBIS).</w:t>
      </w:r>
      <w:r w:rsidRPr="00932238">
        <w:rPr>
          <w:rFonts w:ascii="Georgia" w:eastAsia="Times New Roman" w:hAnsi="Georgia" w:cs="Times New Roman"/>
          <w:snapToGrid w:val="0"/>
          <w:color w:val="000000"/>
          <w:w w:val="0"/>
          <w:sz w:val="20"/>
          <w:szCs w:val="20"/>
          <w:u w:color="000000"/>
          <w:bdr w:val="none" w:sz="0" w:space="0" w:color="000000"/>
          <w:shd w:val="clear" w:color="000000" w:fill="000000"/>
          <w:lang w:eastAsia="nl-NL"/>
        </w:rPr>
        <w:t xml:space="preserve"> </w:t>
      </w:r>
    </w:p>
    <w:p w:rsidR="00932238" w:rsidRPr="00932238" w:rsidRDefault="00932238" w:rsidP="00932238">
      <w:pPr>
        <w:spacing w:after="0" w:line="240" w:lineRule="auto"/>
        <w:rPr>
          <w:rFonts w:ascii="Georgia" w:eastAsia="Times New Roman" w:hAnsi="Georgia" w:cs="Times New Roman"/>
          <w:b/>
          <w:bCs/>
          <w:iCs/>
          <w:color w:val="000000"/>
          <w:sz w:val="24"/>
          <w:szCs w:val="16"/>
          <w:lang w:eastAsia="nl-NL"/>
        </w:rPr>
      </w:pPr>
    </w:p>
    <w:p w:rsidR="00932238" w:rsidRPr="00932238" w:rsidRDefault="00932238" w:rsidP="00932238">
      <w:pPr>
        <w:spacing w:after="0" w:line="240" w:lineRule="auto"/>
        <w:rPr>
          <w:rFonts w:ascii="Georgia" w:eastAsia="Times New Roman" w:hAnsi="Georgia" w:cs="Times New Roman"/>
          <w:b/>
          <w:bCs/>
          <w:iCs/>
          <w:color w:val="000000"/>
          <w:sz w:val="24"/>
          <w:szCs w:val="16"/>
          <w:lang w:eastAsia="nl-NL"/>
        </w:rPr>
      </w:pPr>
    </w:p>
    <w:p w:rsidR="00932238" w:rsidRPr="00932238" w:rsidRDefault="00932238" w:rsidP="00932238">
      <w:pPr>
        <w:spacing w:after="0" w:line="240" w:lineRule="auto"/>
        <w:rPr>
          <w:rFonts w:ascii="Georgia" w:eastAsia="Times New Roman" w:hAnsi="Georgia" w:cs="Times New Roman"/>
          <w:b/>
          <w:color w:val="000000"/>
          <w:sz w:val="20"/>
          <w:szCs w:val="20"/>
          <w:lang w:eastAsia="nl-NL"/>
        </w:rPr>
      </w:pPr>
      <w:r w:rsidRPr="00932238">
        <w:rPr>
          <w:rFonts w:ascii="Georgia" w:eastAsia="Times New Roman" w:hAnsi="Georgia" w:cs="Times New Roman"/>
          <w:b/>
          <w:color w:val="000000"/>
          <w:sz w:val="20"/>
          <w:szCs w:val="20"/>
          <w:lang w:eastAsia="nl-NL"/>
        </w:rPr>
        <w:t xml:space="preserve">Prof. Wil </w:t>
      </w:r>
      <w:proofErr w:type="spellStart"/>
      <w:r w:rsidRPr="00932238">
        <w:rPr>
          <w:rFonts w:ascii="Georgia" w:eastAsia="Times New Roman" w:hAnsi="Georgia" w:cs="Times New Roman"/>
          <w:b/>
          <w:color w:val="000000"/>
          <w:sz w:val="20"/>
          <w:szCs w:val="20"/>
          <w:lang w:eastAsia="nl-NL"/>
        </w:rPr>
        <w:t>Derkse</w:t>
      </w:r>
      <w:proofErr w:type="spellEnd"/>
    </w:p>
    <w:p w:rsidR="00932238" w:rsidRPr="00932238" w:rsidRDefault="00932238" w:rsidP="00932238">
      <w:pPr>
        <w:spacing w:after="0" w:line="240" w:lineRule="auto"/>
        <w:rPr>
          <w:rFonts w:ascii="Georgia" w:eastAsia="Times New Roman" w:hAnsi="Georgia" w:cs="Times New Roman"/>
          <w:color w:val="000000"/>
          <w:sz w:val="20"/>
          <w:szCs w:val="20"/>
          <w:lang w:eastAsia="nl-NL"/>
        </w:rPr>
      </w:pPr>
      <w:r w:rsidRPr="00932238">
        <w:rPr>
          <w:rFonts w:ascii="Georgia" w:eastAsia="Times New Roman" w:hAnsi="Georgia" w:cs="Times New Roman"/>
          <w:noProof/>
          <w:color w:val="000000"/>
          <w:sz w:val="20"/>
          <w:szCs w:val="20"/>
          <w:lang w:eastAsia="nl-NL"/>
        </w:rPr>
        <w:drawing>
          <wp:anchor distT="0" distB="0" distL="114300" distR="114300" simplePos="0" relativeHeight="251678720" behindDoc="0" locked="0" layoutInCell="1" allowOverlap="1">
            <wp:simplePos x="0" y="0"/>
            <wp:positionH relativeFrom="margin">
              <wp:align>right</wp:align>
            </wp:positionH>
            <wp:positionV relativeFrom="paragraph">
              <wp:posOffset>123190</wp:posOffset>
            </wp:positionV>
            <wp:extent cx="1963420" cy="1472565"/>
            <wp:effectExtent l="0" t="0" r="0" b="0"/>
            <wp:wrapSquare wrapText="bothSides"/>
            <wp:docPr id="4" name="Afbeelding 4" descr="Wil Derk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il Derks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63420" cy="1472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2238" w:rsidRPr="00932238" w:rsidRDefault="00932238" w:rsidP="00932238">
      <w:pPr>
        <w:spacing w:after="0" w:line="240" w:lineRule="auto"/>
        <w:rPr>
          <w:rFonts w:ascii="Georgia" w:eastAsia="Times New Roman" w:hAnsi="Georgia" w:cs="Times New Roman"/>
          <w:color w:val="000000"/>
          <w:sz w:val="20"/>
          <w:szCs w:val="20"/>
          <w:lang w:eastAsia="nl-NL"/>
        </w:rPr>
      </w:pPr>
      <w:r w:rsidRPr="00932238">
        <w:rPr>
          <w:rFonts w:ascii="Georgia" w:eastAsia="Times New Roman" w:hAnsi="Georgia" w:cs="Times New Roman"/>
          <w:color w:val="000000"/>
          <w:sz w:val="20"/>
          <w:szCs w:val="20"/>
          <w:lang w:eastAsia="nl-NL"/>
        </w:rPr>
        <w:t xml:space="preserve">Wil </w:t>
      </w:r>
      <w:proofErr w:type="spellStart"/>
      <w:r w:rsidRPr="00932238">
        <w:rPr>
          <w:rFonts w:ascii="Georgia" w:eastAsia="Times New Roman" w:hAnsi="Georgia" w:cs="Times New Roman"/>
          <w:color w:val="000000"/>
          <w:sz w:val="20"/>
          <w:szCs w:val="20"/>
          <w:lang w:eastAsia="nl-NL"/>
        </w:rPr>
        <w:t>Derkse</w:t>
      </w:r>
      <w:proofErr w:type="spellEnd"/>
      <w:r w:rsidRPr="00932238">
        <w:rPr>
          <w:rFonts w:ascii="Georgia" w:eastAsia="Times New Roman" w:hAnsi="Georgia" w:cs="Times New Roman"/>
          <w:color w:val="000000"/>
          <w:sz w:val="20"/>
          <w:szCs w:val="20"/>
          <w:lang w:eastAsia="nl-NL"/>
        </w:rPr>
        <w:t xml:space="preserve"> (1952) is als oblaat (lekenbroeder) verbonden aan het klooster. Ook hij is al sinds de start van de </w:t>
      </w:r>
      <w:proofErr w:type="spellStart"/>
      <w:r w:rsidRPr="00932238">
        <w:rPr>
          <w:rFonts w:ascii="Georgia" w:eastAsia="Times New Roman" w:hAnsi="Georgia" w:cs="Times New Roman"/>
          <w:color w:val="000000"/>
          <w:sz w:val="20"/>
          <w:szCs w:val="20"/>
          <w:lang w:eastAsia="nl-NL"/>
        </w:rPr>
        <w:t>Doetinchemse</w:t>
      </w:r>
      <w:proofErr w:type="spellEnd"/>
      <w:r w:rsidRPr="00932238">
        <w:rPr>
          <w:rFonts w:ascii="Georgia" w:eastAsia="Times New Roman" w:hAnsi="Georgia" w:cs="Times New Roman"/>
          <w:color w:val="000000"/>
          <w:sz w:val="20"/>
          <w:szCs w:val="20"/>
          <w:lang w:eastAsia="nl-NL"/>
        </w:rPr>
        <w:t xml:space="preserve"> module in 2005 betrokken bij </w:t>
      </w:r>
      <w:proofErr w:type="spellStart"/>
      <w:r w:rsidRPr="00932238">
        <w:rPr>
          <w:rFonts w:ascii="Georgia" w:eastAsia="Times New Roman" w:hAnsi="Georgia" w:cs="Times New Roman"/>
          <w:color w:val="000000"/>
          <w:sz w:val="20"/>
          <w:szCs w:val="20"/>
          <w:lang w:eastAsia="nl-NL"/>
        </w:rPr>
        <w:t>Avicenna</w:t>
      </w:r>
      <w:proofErr w:type="spellEnd"/>
      <w:r w:rsidRPr="00932238">
        <w:rPr>
          <w:rFonts w:ascii="Georgia" w:eastAsia="Times New Roman" w:hAnsi="Georgia" w:cs="Times New Roman"/>
          <w:color w:val="000000"/>
          <w:sz w:val="20"/>
          <w:szCs w:val="20"/>
          <w:lang w:eastAsia="nl-NL"/>
        </w:rPr>
        <w:t xml:space="preserve">. </w:t>
      </w:r>
      <w:proofErr w:type="spellStart"/>
      <w:r w:rsidRPr="00932238">
        <w:rPr>
          <w:rFonts w:ascii="Georgia" w:eastAsia="Times New Roman" w:hAnsi="Georgia" w:cs="Times New Roman"/>
          <w:color w:val="000000"/>
          <w:sz w:val="20"/>
          <w:szCs w:val="20"/>
          <w:lang w:eastAsia="nl-NL"/>
        </w:rPr>
        <w:t>Derkse</w:t>
      </w:r>
      <w:proofErr w:type="spellEnd"/>
      <w:r w:rsidRPr="00932238">
        <w:rPr>
          <w:rFonts w:ascii="Georgia" w:eastAsia="Times New Roman" w:hAnsi="Georgia" w:cs="Times New Roman"/>
          <w:color w:val="000000"/>
          <w:sz w:val="20"/>
          <w:szCs w:val="20"/>
          <w:lang w:eastAsia="nl-NL"/>
        </w:rPr>
        <w:t xml:space="preserve"> is de auteur van het best verkochte Nederlandse managementboek ‘Een levensregel voor beginners’ waarin hij glashelder aangeeft hoe belangrijk de 1500 jaar oude leiderschapslessen van Benedictus zijn voor elke leidinggevende. Dankzij toepassing van deze lessen bestaan, 1500 jaar na hun oprichting, de Benedictijnerkloosters nog steeds. En dat terwijl Nederlandse organisaties gemiddeld niet ouder worden dan 20 jaar!</w:t>
      </w:r>
    </w:p>
    <w:p w:rsidR="00932238" w:rsidRPr="00932238" w:rsidRDefault="00932238" w:rsidP="00932238">
      <w:pPr>
        <w:spacing w:after="0" w:line="240" w:lineRule="auto"/>
        <w:rPr>
          <w:rFonts w:ascii="Georgia" w:eastAsia="Times New Roman" w:hAnsi="Georgia" w:cs="Times New Roman"/>
          <w:color w:val="000000"/>
          <w:sz w:val="20"/>
          <w:szCs w:val="20"/>
          <w:lang w:eastAsia="nl-NL"/>
        </w:rPr>
      </w:pPr>
    </w:p>
    <w:p w:rsidR="00932238" w:rsidRPr="00932238" w:rsidRDefault="00932238" w:rsidP="00932238">
      <w:pPr>
        <w:spacing w:after="0" w:line="240" w:lineRule="auto"/>
        <w:rPr>
          <w:rFonts w:ascii="Georgia" w:eastAsia="Times New Roman" w:hAnsi="Georgia" w:cs="Times New Roman"/>
          <w:color w:val="000000"/>
          <w:sz w:val="20"/>
          <w:szCs w:val="20"/>
          <w:lang w:eastAsia="nl-NL"/>
        </w:rPr>
      </w:pPr>
      <w:proofErr w:type="spellStart"/>
      <w:r w:rsidRPr="00932238">
        <w:rPr>
          <w:rFonts w:ascii="Georgia" w:eastAsia="Times New Roman" w:hAnsi="Georgia" w:cs="Times New Roman"/>
          <w:color w:val="000000"/>
          <w:sz w:val="20"/>
          <w:szCs w:val="20"/>
          <w:lang w:eastAsia="nl-NL"/>
        </w:rPr>
        <w:t>Derkse</w:t>
      </w:r>
      <w:proofErr w:type="spellEnd"/>
      <w:r w:rsidRPr="00932238">
        <w:rPr>
          <w:rFonts w:ascii="Georgia" w:eastAsia="Times New Roman" w:hAnsi="Georgia" w:cs="Times New Roman"/>
          <w:color w:val="000000"/>
          <w:sz w:val="20"/>
          <w:szCs w:val="20"/>
          <w:lang w:eastAsia="nl-NL"/>
        </w:rPr>
        <w:t xml:space="preserve"> is een slagerszoon die scheikunde en filosofie aan de Katholieke Universiteit Nijmegen ging studeren. Van 1987-2001 was hij wetenschappelijk directeur van de Radboudstichting. Kort na zijn promotie in 1993 op het proefschrift ‘On </w:t>
      </w:r>
      <w:proofErr w:type="spellStart"/>
      <w:r w:rsidRPr="00932238">
        <w:rPr>
          <w:rFonts w:ascii="Georgia" w:eastAsia="Times New Roman" w:hAnsi="Georgia" w:cs="Times New Roman"/>
          <w:color w:val="000000"/>
          <w:sz w:val="20"/>
          <w:szCs w:val="20"/>
          <w:lang w:eastAsia="nl-NL"/>
        </w:rPr>
        <w:t>Simplicity</w:t>
      </w:r>
      <w:proofErr w:type="spellEnd"/>
      <w:r w:rsidRPr="00932238">
        <w:rPr>
          <w:rFonts w:ascii="Georgia" w:eastAsia="Times New Roman" w:hAnsi="Georgia" w:cs="Times New Roman"/>
          <w:color w:val="000000"/>
          <w:sz w:val="20"/>
          <w:szCs w:val="20"/>
          <w:lang w:eastAsia="nl-NL"/>
        </w:rPr>
        <w:t xml:space="preserve"> </w:t>
      </w:r>
      <w:proofErr w:type="spellStart"/>
      <w:r w:rsidRPr="00932238">
        <w:rPr>
          <w:rFonts w:ascii="Georgia" w:eastAsia="Times New Roman" w:hAnsi="Georgia" w:cs="Times New Roman"/>
          <w:color w:val="000000"/>
          <w:sz w:val="20"/>
          <w:szCs w:val="20"/>
          <w:lang w:eastAsia="nl-NL"/>
        </w:rPr>
        <w:t>and</w:t>
      </w:r>
      <w:proofErr w:type="spellEnd"/>
      <w:r w:rsidRPr="00932238">
        <w:rPr>
          <w:rFonts w:ascii="Georgia" w:eastAsia="Times New Roman" w:hAnsi="Georgia" w:cs="Times New Roman"/>
          <w:color w:val="000000"/>
          <w:sz w:val="20"/>
          <w:szCs w:val="20"/>
          <w:lang w:eastAsia="nl-NL"/>
        </w:rPr>
        <w:t xml:space="preserve"> </w:t>
      </w:r>
      <w:proofErr w:type="spellStart"/>
      <w:r w:rsidRPr="00932238">
        <w:rPr>
          <w:rFonts w:ascii="Georgia" w:eastAsia="Times New Roman" w:hAnsi="Georgia" w:cs="Times New Roman"/>
          <w:color w:val="000000"/>
          <w:sz w:val="20"/>
          <w:szCs w:val="20"/>
          <w:lang w:eastAsia="nl-NL"/>
        </w:rPr>
        <w:t>Elegance</w:t>
      </w:r>
      <w:proofErr w:type="spellEnd"/>
      <w:r w:rsidRPr="00932238">
        <w:rPr>
          <w:rFonts w:ascii="Georgia" w:eastAsia="Times New Roman" w:hAnsi="Georgia" w:cs="Times New Roman"/>
          <w:color w:val="000000"/>
          <w:sz w:val="20"/>
          <w:szCs w:val="20"/>
          <w:lang w:eastAsia="nl-NL"/>
        </w:rPr>
        <w:t xml:space="preserve">. An Essay in </w:t>
      </w:r>
      <w:proofErr w:type="spellStart"/>
      <w:r w:rsidRPr="00932238">
        <w:rPr>
          <w:rFonts w:ascii="Georgia" w:eastAsia="Times New Roman" w:hAnsi="Georgia" w:cs="Times New Roman"/>
          <w:color w:val="000000"/>
          <w:sz w:val="20"/>
          <w:szCs w:val="20"/>
          <w:lang w:eastAsia="nl-NL"/>
        </w:rPr>
        <w:t>Intellectual</w:t>
      </w:r>
      <w:proofErr w:type="spellEnd"/>
      <w:r w:rsidRPr="00932238">
        <w:rPr>
          <w:rFonts w:ascii="Georgia" w:eastAsia="Times New Roman" w:hAnsi="Georgia" w:cs="Times New Roman"/>
          <w:color w:val="000000"/>
          <w:sz w:val="20"/>
          <w:szCs w:val="20"/>
          <w:lang w:eastAsia="nl-NL"/>
        </w:rPr>
        <w:t xml:space="preserve"> </w:t>
      </w:r>
      <w:proofErr w:type="spellStart"/>
      <w:r w:rsidRPr="00932238">
        <w:rPr>
          <w:rFonts w:ascii="Georgia" w:eastAsia="Times New Roman" w:hAnsi="Georgia" w:cs="Times New Roman"/>
          <w:color w:val="000000"/>
          <w:sz w:val="20"/>
          <w:szCs w:val="20"/>
          <w:lang w:eastAsia="nl-NL"/>
        </w:rPr>
        <w:t>History</w:t>
      </w:r>
      <w:proofErr w:type="spellEnd"/>
      <w:r w:rsidRPr="00932238">
        <w:rPr>
          <w:rFonts w:ascii="Georgia" w:eastAsia="Times New Roman" w:hAnsi="Georgia" w:cs="Times New Roman"/>
          <w:color w:val="000000"/>
          <w:sz w:val="20"/>
          <w:szCs w:val="20"/>
          <w:lang w:eastAsia="nl-NL"/>
        </w:rPr>
        <w:t xml:space="preserve">’ aan de Universiteit van Amsterdam, waarbij Cornelis Verhoeven zijn promotor was, werd hij benoemd tot bijzonder hoogleraar Wijsbegeerte vanwege de Radboudstichting aan de Technische Universiteit Eindhoven. Hij was bijzonder hoogleraar Wetenschap, samenleving en levensbeschouwing aan de Katholieke Universiteit Nijmegen, en directeur van het </w:t>
      </w:r>
      <w:proofErr w:type="spellStart"/>
      <w:r w:rsidRPr="00932238">
        <w:rPr>
          <w:rFonts w:ascii="Georgia" w:eastAsia="Times New Roman" w:hAnsi="Georgia" w:cs="Times New Roman"/>
          <w:color w:val="000000"/>
          <w:sz w:val="20"/>
          <w:szCs w:val="20"/>
          <w:lang w:eastAsia="nl-NL"/>
        </w:rPr>
        <w:t>Soeterbeeck</w:t>
      </w:r>
      <w:proofErr w:type="spellEnd"/>
      <w:r w:rsidRPr="00932238">
        <w:rPr>
          <w:rFonts w:ascii="Georgia" w:eastAsia="Times New Roman" w:hAnsi="Georgia" w:cs="Times New Roman"/>
          <w:color w:val="000000"/>
          <w:sz w:val="20"/>
          <w:szCs w:val="20"/>
          <w:lang w:eastAsia="nl-NL"/>
        </w:rPr>
        <w:t xml:space="preserve"> Programma. Nu is hij als hoogleraar verbonden aan de Open Universiteit.</w:t>
      </w:r>
      <w:r w:rsidRPr="00932238">
        <w:rPr>
          <w:rFonts w:ascii="Georgia" w:eastAsia="Times New Roman" w:hAnsi="Georgia" w:cs="Times New Roman"/>
          <w:color w:val="000000"/>
          <w:sz w:val="20"/>
          <w:szCs w:val="20"/>
          <w:lang w:eastAsia="nl-NL"/>
        </w:rPr>
        <w:br/>
      </w:r>
      <w:r w:rsidRPr="00932238">
        <w:rPr>
          <w:rFonts w:ascii="Georgia" w:eastAsia="Times New Roman" w:hAnsi="Georgia" w:cs="Times New Roman"/>
          <w:color w:val="000000"/>
          <w:sz w:val="20"/>
          <w:szCs w:val="20"/>
          <w:lang w:eastAsia="nl-NL"/>
        </w:rPr>
        <w:br/>
        <w:t xml:space="preserve">Wil </w:t>
      </w:r>
      <w:proofErr w:type="spellStart"/>
      <w:r w:rsidRPr="00932238">
        <w:rPr>
          <w:rFonts w:ascii="Georgia" w:eastAsia="Times New Roman" w:hAnsi="Georgia" w:cs="Times New Roman"/>
          <w:color w:val="000000"/>
          <w:sz w:val="20"/>
          <w:szCs w:val="20"/>
          <w:lang w:eastAsia="nl-NL"/>
        </w:rPr>
        <w:t>Derkse</w:t>
      </w:r>
      <w:proofErr w:type="spellEnd"/>
      <w:r w:rsidRPr="00932238">
        <w:rPr>
          <w:rFonts w:ascii="Georgia" w:eastAsia="Times New Roman" w:hAnsi="Georgia" w:cs="Times New Roman"/>
          <w:color w:val="000000"/>
          <w:sz w:val="20"/>
          <w:szCs w:val="20"/>
          <w:lang w:eastAsia="nl-NL"/>
        </w:rPr>
        <w:t xml:space="preserve"> is in staat uit de oude kloosterregel dingen te putten, waarmee ieder mens zijn voordeel kan doen. Het aardige van zijn boek over de leefregel van Benedictus is, dat hij laat zien hoe talloze aanwijzingen, bestemd voor monniken en hun leidinggevenden, voor leidinggevenden van belang kunnen zijn om de kwaliteit van hun leven op te vijzelen. Dat komt ook omdat die Benedictijnse spiritualiteit een vorm van geestelijk leven is, die stevig met beide benen op de grond staat. </w:t>
      </w:r>
    </w:p>
    <w:p w:rsidR="00932238" w:rsidRPr="00932238" w:rsidRDefault="00932238" w:rsidP="00932238">
      <w:pPr>
        <w:spacing w:after="0" w:line="240" w:lineRule="auto"/>
        <w:rPr>
          <w:rFonts w:ascii="Georgia" w:eastAsia="Times New Roman" w:hAnsi="Georgia" w:cs="Times New Roman"/>
          <w:color w:val="000000"/>
          <w:sz w:val="20"/>
          <w:szCs w:val="20"/>
          <w:lang w:eastAsia="nl-NL"/>
        </w:rPr>
      </w:pPr>
    </w:p>
    <w:p w:rsidR="00932238" w:rsidRPr="00932238" w:rsidRDefault="00932238" w:rsidP="00932238">
      <w:pPr>
        <w:spacing w:after="0" w:line="240" w:lineRule="auto"/>
        <w:rPr>
          <w:rFonts w:ascii="Georgia" w:eastAsia="Times New Roman" w:hAnsi="Georgia" w:cs="Times New Roman"/>
          <w:color w:val="000000"/>
          <w:sz w:val="20"/>
          <w:szCs w:val="20"/>
          <w:lang w:eastAsia="nl-NL"/>
        </w:rPr>
      </w:pPr>
    </w:p>
    <w:p w:rsidR="00932238" w:rsidRPr="00932238" w:rsidRDefault="00932238" w:rsidP="00932238">
      <w:pPr>
        <w:spacing w:after="0" w:line="240" w:lineRule="auto"/>
        <w:rPr>
          <w:rFonts w:ascii="Georgia" w:eastAsia="Times New Roman" w:hAnsi="Georgia" w:cs="Times New Roman"/>
          <w:b/>
          <w:color w:val="000000"/>
          <w:sz w:val="20"/>
          <w:szCs w:val="20"/>
          <w:lang w:eastAsia="nl-NL"/>
        </w:rPr>
      </w:pPr>
      <w:r w:rsidRPr="00932238">
        <w:rPr>
          <w:rFonts w:ascii="Georgia" w:eastAsia="Times New Roman" w:hAnsi="Georgia" w:cs="Times New Roman"/>
          <w:b/>
          <w:color w:val="000000"/>
          <w:sz w:val="20"/>
          <w:szCs w:val="20"/>
          <w:lang w:eastAsia="nl-NL"/>
        </w:rPr>
        <w:br w:type="page"/>
      </w:r>
      <w:r w:rsidRPr="00932238">
        <w:rPr>
          <w:rFonts w:ascii="Georgia" w:eastAsia="Times New Roman" w:hAnsi="Georgia" w:cs="Times New Roman"/>
          <w:b/>
          <w:color w:val="000000"/>
          <w:sz w:val="20"/>
          <w:szCs w:val="20"/>
          <w:lang w:eastAsia="nl-NL"/>
        </w:rPr>
        <w:lastRenderedPageBreak/>
        <w:t>Drs. Rozemarijn Dols</w:t>
      </w:r>
    </w:p>
    <w:p w:rsidR="00932238" w:rsidRPr="00932238" w:rsidRDefault="00932238" w:rsidP="00932238">
      <w:pPr>
        <w:spacing w:after="0" w:line="240" w:lineRule="auto"/>
        <w:rPr>
          <w:rFonts w:ascii="Georgia" w:eastAsia="Times New Roman" w:hAnsi="Georgia" w:cs="Times New Roman"/>
          <w:b/>
          <w:color w:val="000000"/>
          <w:sz w:val="20"/>
          <w:szCs w:val="20"/>
          <w:lang w:eastAsia="nl-NL"/>
        </w:rPr>
      </w:pPr>
      <w:r w:rsidRPr="00932238">
        <w:rPr>
          <w:rFonts w:ascii="Times New Roman" w:eastAsia="Times New Roman" w:hAnsi="Times New Roman" w:cs="Times New Roman"/>
          <w:noProof/>
          <w:color w:val="000000"/>
          <w:sz w:val="24"/>
          <w:szCs w:val="16"/>
          <w:lang w:eastAsia="nl-NL"/>
        </w:rPr>
        <w:drawing>
          <wp:anchor distT="0" distB="0" distL="114300" distR="114300" simplePos="0" relativeHeight="251677696" behindDoc="0" locked="0" layoutInCell="1" allowOverlap="1">
            <wp:simplePos x="0" y="0"/>
            <wp:positionH relativeFrom="margin">
              <wp:posOffset>63500</wp:posOffset>
            </wp:positionH>
            <wp:positionV relativeFrom="paragraph">
              <wp:posOffset>-184150</wp:posOffset>
            </wp:positionV>
            <wp:extent cx="1179195" cy="1503680"/>
            <wp:effectExtent l="0" t="0" r="1905" b="1270"/>
            <wp:wrapSquare wrapText="bothSides"/>
            <wp:docPr id="3" name="Afbeelding 3" descr="Rozemarijn D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Rozemarijn Dol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79195" cy="1503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238">
        <w:rPr>
          <w:rFonts w:ascii="Georgia" w:eastAsia="Times New Roman" w:hAnsi="Georgia" w:cs="Arial"/>
          <w:bCs/>
          <w:iCs/>
          <w:color w:val="000000"/>
          <w:sz w:val="20"/>
          <w:szCs w:val="20"/>
          <w:lang w:eastAsia="nl-NL"/>
        </w:rPr>
        <w:t xml:space="preserve">Drs. Rozemarijn Dols is bij diverse </w:t>
      </w:r>
      <w:proofErr w:type="spellStart"/>
      <w:r w:rsidRPr="00932238">
        <w:rPr>
          <w:rFonts w:ascii="Georgia" w:eastAsia="Times New Roman" w:hAnsi="Georgia" w:cs="Arial"/>
          <w:bCs/>
          <w:iCs/>
          <w:color w:val="000000"/>
          <w:sz w:val="20"/>
          <w:szCs w:val="20"/>
          <w:lang w:eastAsia="nl-NL"/>
        </w:rPr>
        <w:t>Avicenna</w:t>
      </w:r>
      <w:proofErr w:type="spellEnd"/>
      <w:r w:rsidRPr="00932238">
        <w:rPr>
          <w:rFonts w:ascii="Georgia" w:eastAsia="Times New Roman" w:hAnsi="Georgia" w:cs="Arial"/>
          <w:bCs/>
          <w:iCs/>
          <w:color w:val="000000"/>
          <w:sz w:val="20"/>
          <w:szCs w:val="20"/>
          <w:lang w:eastAsia="nl-NL"/>
        </w:rPr>
        <w:t xml:space="preserve"> programma’s betrokken, met name in het Leiderschap Practicum en bij het topprogramma voor de Nederlandse Rijksoverheid. Ze werkt verder als zelfstandig adviseur bij De Verdieping en De </w:t>
      </w:r>
      <w:proofErr w:type="spellStart"/>
      <w:r w:rsidRPr="00932238">
        <w:rPr>
          <w:rFonts w:ascii="Georgia" w:eastAsia="Times New Roman" w:hAnsi="Georgia" w:cs="Arial"/>
          <w:bCs/>
          <w:iCs/>
          <w:color w:val="000000"/>
          <w:sz w:val="20"/>
          <w:szCs w:val="20"/>
          <w:lang w:eastAsia="nl-NL"/>
        </w:rPr>
        <w:t>Galan</w:t>
      </w:r>
      <w:proofErr w:type="spellEnd"/>
      <w:r w:rsidRPr="00932238">
        <w:rPr>
          <w:rFonts w:ascii="Georgia" w:eastAsia="Times New Roman" w:hAnsi="Georgia" w:cs="Arial"/>
          <w:bCs/>
          <w:iCs/>
          <w:color w:val="000000"/>
          <w:sz w:val="20"/>
          <w:szCs w:val="20"/>
          <w:lang w:eastAsia="nl-NL"/>
        </w:rPr>
        <w:t xml:space="preserve"> Groep. Zij houdt zich bezig met leiderschapsontwikkeling en </w:t>
      </w:r>
      <w:proofErr w:type="spellStart"/>
      <w:r w:rsidRPr="00932238">
        <w:rPr>
          <w:rFonts w:ascii="Georgia" w:eastAsia="Times New Roman" w:hAnsi="Georgia" w:cs="Arial"/>
          <w:bCs/>
          <w:iCs/>
          <w:color w:val="000000"/>
          <w:sz w:val="20"/>
          <w:szCs w:val="20"/>
          <w:lang w:eastAsia="nl-NL"/>
        </w:rPr>
        <w:t>teamcoaching</w:t>
      </w:r>
      <w:proofErr w:type="spellEnd"/>
      <w:r w:rsidRPr="00932238">
        <w:rPr>
          <w:rFonts w:ascii="Georgia" w:eastAsia="Times New Roman" w:hAnsi="Georgia" w:cs="Arial"/>
          <w:bCs/>
          <w:iCs/>
          <w:color w:val="000000"/>
          <w:sz w:val="20"/>
          <w:szCs w:val="20"/>
          <w:lang w:eastAsia="nl-NL"/>
        </w:rPr>
        <w:t>, waarbij zij gebruik maakt van beelden. Dols heeft verschillende publicaties op haar naam staan, zoals het recentelijk verschenen ‘De coach als regisseur; gebruik van filmfragmenten voor leiderschapsontwikkeling, teambuilding en zelfreflectie’.</w:t>
      </w:r>
    </w:p>
    <w:p w:rsidR="00932238" w:rsidRPr="00932238" w:rsidRDefault="00932238" w:rsidP="00932238">
      <w:pPr>
        <w:keepNext/>
        <w:spacing w:after="0" w:line="240" w:lineRule="auto"/>
        <w:outlineLvl w:val="4"/>
        <w:rPr>
          <w:rFonts w:ascii="Georgia" w:eastAsia="Times New Roman" w:hAnsi="Georgia" w:cs="Arial"/>
          <w:bCs/>
          <w:iCs/>
          <w:color w:val="000000"/>
          <w:sz w:val="20"/>
          <w:szCs w:val="20"/>
          <w:lang w:eastAsia="nl-NL"/>
        </w:rPr>
      </w:pPr>
    </w:p>
    <w:p w:rsidR="000E4ACE" w:rsidRDefault="000E4ACE" w:rsidP="00932238">
      <w:bookmarkStart w:id="0" w:name="_GoBack"/>
      <w:bookmarkEnd w:id="0"/>
    </w:p>
    <w:sectPr w:rsidR="000E4A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25FB2"/>
    <w:multiLevelType w:val="hybridMultilevel"/>
    <w:tmpl w:val="E06079D6"/>
    <w:lvl w:ilvl="0" w:tplc="75E42020">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EF642C"/>
    <w:multiLevelType w:val="hybridMultilevel"/>
    <w:tmpl w:val="688E9930"/>
    <w:lvl w:ilvl="0" w:tplc="E8CC7340">
      <w:start w:val="1"/>
      <w:numFmt w:val="bullet"/>
      <w:lvlText w:val="-"/>
      <w:lvlJc w:val="left"/>
      <w:pPr>
        <w:ind w:left="720" w:hanging="360"/>
      </w:pPr>
      <w:rPr>
        <w:rFonts w:ascii="Georgia" w:eastAsia="Times New Roman" w:hAnsi="Georgia" w:cs="Times New Roman" w:hint="default"/>
      </w:rPr>
    </w:lvl>
    <w:lvl w:ilvl="1" w:tplc="04130003">
      <w:start w:val="1"/>
      <w:numFmt w:val="bullet"/>
      <w:lvlText w:val="o"/>
      <w:lvlJc w:val="left"/>
      <w:pPr>
        <w:ind w:left="1440" w:hanging="360"/>
      </w:pPr>
      <w:rPr>
        <w:rFonts w:ascii="Courier New" w:hAnsi="Courier New" w:cs="Georgi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Georgia"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Georgia"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F0F062A"/>
    <w:multiLevelType w:val="hybridMultilevel"/>
    <w:tmpl w:val="E6F4C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3021AE"/>
    <w:multiLevelType w:val="hybridMultilevel"/>
    <w:tmpl w:val="A28EC0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238"/>
    <w:rsid w:val="000E4ACE"/>
    <w:rsid w:val="00910024"/>
    <w:rsid w:val="00932238"/>
    <w:rsid w:val="00FC2A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 type="connector" idref="#_x0000_s1047"/>
      </o:rules>
    </o:shapelayout>
  </w:shapeDefaults>
  <w:decimalSymbol w:val=","/>
  <w:listSeparator w:val=";"/>
  <w14:docId w14:val="56E39754"/>
  <w15:chartTrackingRefBased/>
  <w15:docId w15:val="{E7EF105D-BF67-4A84-B41F-4C919E7FE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322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image" Target="media/image12.jpeg"/><Relationship Id="rId26" Type="http://schemas.openxmlformats.org/officeDocument/2006/relationships/image" Target="media/image18.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http://www.kuleuven.be/wieiswie/nl/person/00009146/photo" TargetMode="External"/><Relationship Id="rId17" Type="http://schemas.openxmlformats.org/officeDocument/2006/relationships/image" Target="cid:1833F85B-2AB9-48C1-8D6E-E42FA9DBDE57" TargetMode="External"/><Relationship Id="rId25" Type="http://schemas.openxmlformats.org/officeDocument/2006/relationships/image" Target="cid:image001.jpg@01CCBB19.C55880F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4.jpeg"/><Relationship Id="rId29" Type="http://schemas.openxmlformats.org/officeDocument/2006/relationships/image" Target="media/image20.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image" Target="media/image17.jpeg"/><Relationship Id="rId32" Type="http://schemas.openxmlformats.org/officeDocument/2006/relationships/image" Target="media/image23.jpeg"/><Relationship Id="rId5" Type="http://schemas.openxmlformats.org/officeDocument/2006/relationships/image" Target="media/image1.png"/><Relationship Id="rId15" Type="http://schemas.openxmlformats.org/officeDocument/2006/relationships/image" Target="media/image10.jpeg"/><Relationship Id="rId23" Type="http://schemas.openxmlformats.org/officeDocument/2006/relationships/image" Target="http://www.systeemdenkenindepraktijk.nl/images/marijke_foto.jpg" TargetMode="External"/><Relationship Id="rId28"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3.jpeg"/><Relationship Id="rId31" Type="http://schemas.openxmlformats.org/officeDocument/2006/relationships/image" Target="media/image22.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 Id="rId22" Type="http://schemas.openxmlformats.org/officeDocument/2006/relationships/image" Target="media/image16.jpeg"/><Relationship Id="rId27" Type="http://schemas.openxmlformats.org/officeDocument/2006/relationships/image" Target="http://www.nyenrode.nl/bio/PublishingImages/Lidewey-van-der-Sluis.jpg" TargetMode="External"/><Relationship Id="rId30" Type="http://schemas.openxmlformats.org/officeDocument/2006/relationships/image" Target="media/image2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3601</Words>
  <Characters>19808</Characters>
  <Application>Microsoft Office Word</Application>
  <DocSecurity>0</DocSecurity>
  <Lines>165</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Gunnewijk</dc:creator>
  <cp:keywords/>
  <dc:description/>
  <cp:lastModifiedBy>Iris Gunnewijk</cp:lastModifiedBy>
  <cp:revision>1</cp:revision>
  <dcterms:created xsi:type="dcterms:W3CDTF">2017-01-11T15:28:00Z</dcterms:created>
  <dcterms:modified xsi:type="dcterms:W3CDTF">2017-01-11T15:29:00Z</dcterms:modified>
</cp:coreProperties>
</file>